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D4D8" w14:textId="77777777" w:rsidR="00270ACB" w:rsidRPr="006C3807" w:rsidRDefault="00270AC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Протокол</w:t>
      </w:r>
    </w:p>
    <w:p w14:paraId="12F06B5E" w14:textId="77777777" w:rsidR="00C5254B" w:rsidRDefault="00C5254B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проведения общественного обсуждения проекта </w:t>
      </w:r>
    </w:p>
    <w:p w14:paraId="2C53A33B" w14:textId="77777777" w:rsidR="000F5230" w:rsidRPr="006C3807" w:rsidRDefault="00871F29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5254B">
        <w:rPr>
          <w:rFonts w:ascii="Times New Roman" w:hAnsi="Times New Roman" w:cs="Times New Roman"/>
          <w:sz w:val="26"/>
          <w:szCs w:val="26"/>
        </w:rPr>
        <w:t>рогноз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5254B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Городского округа Подольск</w:t>
      </w:r>
      <w:r w:rsidR="00F04558" w:rsidRPr="006C380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A9DD1C" w14:textId="77777777" w:rsidR="00270ACB" w:rsidRPr="006C3807" w:rsidRDefault="00F04558" w:rsidP="0063333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на 20</w:t>
      </w:r>
      <w:r w:rsidR="001E3F27">
        <w:rPr>
          <w:rFonts w:ascii="Times New Roman" w:hAnsi="Times New Roman" w:cs="Times New Roman"/>
          <w:sz w:val="26"/>
          <w:szCs w:val="26"/>
        </w:rPr>
        <w:t>25</w:t>
      </w:r>
      <w:r w:rsidRPr="006C3807">
        <w:rPr>
          <w:rFonts w:ascii="Times New Roman" w:hAnsi="Times New Roman" w:cs="Times New Roman"/>
          <w:sz w:val="26"/>
          <w:szCs w:val="26"/>
        </w:rPr>
        <w:t>-20</w:t>
      </w:r>
      <w:r w:rsidR="00153AC6" w:rsidRPr="006C3807">
        <w:rPr>
          <w:rFonts w:ascii="Times New Roman" w:hAnsi="Times New Roman" w:cs="Times New Roman"/>
          <w:sz w:val="26"/>
          <w:szCs w:val="26"/>
        </w:rPr>
        <w:t>2</w:t>
      </w:r>
      <w:r w:rsidR="001E3F27">
        <w:rPr>
          <w:rFonts w:ascii="Times New Roman" w:hAnsi="Times New Roman" w:cs="Times New Roman"/>
          <w:sz w:val="26"/>
          <w:szCs w:val="26"/>
        </w:rPr>
        <w:t>7</w:t>
      </w:r>
      <w:r w:rsidR="00871F29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52944A5F" w14:textId="77777777" w:rsidR="00153AC6" w:rsidRPr="006C3807" w:rsidRDefault="00153AC6" w:rsidP="00270AC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F5F821" w14:textId="77777777" w:rsidR="00153AC6" w:rsidRPr="006C3807" w:rsidRDefault="006C3807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проекта документа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>П</w:t>
      </w:r>
      <w:r w:rsidR="00153AC6" w:rsidRPr="006C3807">
        <w:rPr>
          <w:rFonts w:ascii="Times New Roman" w:hAnsi="Times New Roman" w:cs="Times New Roman"/>
          <w:sz w:val="26"/>
          <w:szCs w:val="26"/>
        </w:rPr>
        <w:t>рогноз социально-экономического</w:t>
      </w:r>
    </w:p>
    <w:p w14:paraId="003CC6C2" w14:textId="77777777"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стратегич</w:t>
      </w:r>
      <w:r w:rsidR="006C3807">
        <w:rPr>
          <w:rFonts w:ascii="Times New Roman" w:hAnsi="Times New Roman" w:cs="Times New Roman"/>
          <w:sz w:val="26"/>
          <w:szCs w:val="26"/>
        </w:rPr>
        <w:t>еского планирования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Pr="006C3807">
        <w:rPr>
          <w:rFonts w:ascii="Times New Roman" w:hAnsi="Times New Roman" w:cs="Times New Roman"/>
          <w:sz w:val="26"/>
          <w:szCs w:val="26"/>
        </w:rPr>
        <w:t xml:space="preserve">развития Городского округа Подольск        </w:t>
      </w:r>
    </w:p>
    <w:p w14:paraId="36A1BFDE" w14:textId="77777777" w:rsidR="00153AC6" w:rsidRPr="006C3807" w:rsidRDefault="00153AC6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C5254B">
        <w:rPr>
          <w:rFonts w:ascii="Times New Roman" w:hAnsi="Times New Roman" w:cs="Times New Roman"/>
          <w:sz w:val="26"/>
          <w:szCs w:val="26"/>
        </w:rPr>
        <w:t>на 202</w:t>
      </w:r>
      <w:r w:rsidR="001E3F27">
        <w:rPr>
          <w:rFonts w:ascii="Times New Roman" w:hAnsi="Times New Roman" w:cs="Times New Roman"/>
          <w:sz w:val="26"/>
          <w:szCs w:val="26"/>
        </w:rPr>
        <w:t>5</w:t>
      </w:r>
      <w:r w:rsidRPr="006C3807">
        <w:rPr>
          <w:rFonts w:ascii="Times New Roman" w:hAnsi="Times New Roman" w:cs="Times New Roman"/>
          <w:sz w:val="26"/>
          <w:szCs w:val="26"/>
        </w:rPr>
        <w:t>-202</w:t>
      </w:r>
      <w:r w:rsidR="001E3F27">
        <w:rPr>
          <w:rFonts w:ascii="Times New Roman" w:hAnsi="Times New Roman" w:cs="Times New Roman"/>
          <w:sz w:val="26"/>
          <w:szCs w:val="26"/>
        </w:rPr>
        <w:t>7</w:t>
      </w:r>
      <w:r w:rsidRPr="006C3807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764A74C0" w14:textId="77777777"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6DCE75" w14:textId="77777777"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9616C7" w14:textId="77777777" w:rsidR="006C3807" w:rsidRPr="006C3807" w:rsidRDefault="00523727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523727">
        <w:rPr>
          <w:rFonts w:ascii="Times New Roman" w:eastAsia="Times New Roman" w:hAnsi="Times New Roman" w:cs="Times New Roman"/>
          <w:sz w:val="26"/>
          <w:szCs w:val="26"/>
        </w:rPr>
        <w:t>Ответственны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23727">
        <w:rPr>
          <w:rFonts w:ascii="Times New Roman" w:eastAsia="Times New Roman" w:hAnsi="Times New Roman" w:cs="Times New Roman"/>
          <w:sz w:val="26"/>
          <w:szCs w:val="26"/>
        </w:rPr>
        <w:t xml:space="preserve"> за разработку прогноза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Управление по экономике и конкурентной 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политике</w:t>
      </w:r>
      <w:r w:rsidR="006C3807">
        <w:rPr>
          <w:rFonts w:ascii="Times New Roman" w:hAnsi="Times New Roman" w:cs="Times New Roman"/>
          <w:sz w:val="26"/>
          <w:szCs w:val="26"/>
        </w:rPr>
        <w:t xml:space="preserve"> А</w:t>
      </w:r>
      <w:r w:rsidR="006C3807" w:rsidRPr="006C3807">
        <w:rPr>
          <w:rFonts w:ascii="Times New Roman" w:hAnsi="Times New Roman" w:cs="Times New Roman"/>
          <w:sz w:val="26"/>
          <w:szCs w:val="26"/>
        </w:rPr>
        <w:t>дминистрации</w:t>
      </w:r>
      <w:r w:rsidR="009211B9"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Городского</w:t>
      </w:r>
      <w:r w:rsidR="008E159E">
        <w:rPr>
          <w:rFonts w:ascii="Times New Roman" w:hAnsi="Times New Roman" w:cs="Times New Roman"/>
          <w:sz w:val="26"/>
          <w:szCs w:val="26"/>
        </w:rPr>
        <w:t xml:space="preserve"> </w:t>
      </w:r>
      <w:r w:rsidR="006C3807" w:rsidRPr="006C3807">
        <w:rPr>
          <w:rFonts w:ascii="Times New Roman" w:hAnsi="Times New Roman" w:cs="Times New Roman"/>
          <w:sz w:val="26"/>
          <w:szCs w:val="26"/>
        </w:rPr>
        <w:t>о</w:t>
      </w:r>
      <w:r w:rsidR="008E159E">
        <w:rPr>
          <w:rFonts w:ascii="Times New Roman" w:hAnsi="Times New Roman" w:cs="Times New Roman"/>
          <w:sz w:val="26"/>
          <w:szCs w:val="26"/>
        </w:rPr>
        <w:t xml:space="preserve">круга </w:t>
      </w:r>
      <w:r w:rsidR="006C3807" w:rsidRPr="006C3807">
        <w:rPr>
          <w:rFonts w:ascii="Times New Roman" w:hAnsi="Times New Roman" w:cs="Times New Roman"/>
          <w:sz w:val="26"/>
          <w:szCs w:val="26"/>
        </w:rPr>
        <w:t>Подольск</w:t>
      </w:r>
    </w:p>
    <w:p w14:paraId="74F49393" w14:textId="77777777" w:rsidR="009211B9" w:rsidRPr="006C3807" w:rsidRDefault="009211B9" w:rsidP="006C3807">
      <w:pPr>
        <w:spacing w:after="0"/>
        <w:ind w:left="4950" w:hanging="495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6C3807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65CE72F3" w14:textId="77777777"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1CBA8E" w14:textId="77777777"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Дата начала и з</w:t>
      </w:r>
      <w:r w:rsidR="006C3807">
        <w:rPr>
          <w:rFonts w:ascii="Times New Roman" w:hAnsi="Times New Roman" w:cs="Times New Roman"/>
          <w:sz w:val="26"/>
          <w:szCs w:val="26"/>
        </w:rPr>
        <w:t>авершения проведения</w:t>
      </w:r>
      <w:r w:rsidR="006C3807">
        <w:rPr>
          <w:rFonts w:ascii="Times New Roman" w:hAnsi="Times New Roman" w:cs="Times New Roman"/>
          <w:sz w:val="26"/>
          <w:szCs w:val="26"/>
        </w:rPr>
        <w:tab/>
      </w:r>
      <w:r w:rsidR="001E3F27">
        <w:rPr>
          <w:rFonts w:ascii="Times New Roman" w:hAnsi="Times New Roman" w:cs="Times New Roman"/>
          <w:sz w:val="26"/>
          <w:szCs w:val="26"/>
        </w:rPr>
        <w:t>13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1E3F27">
        <w:rPr>
          <w:rFonts w:ascii="Times New Roman" w:hAnsi="Times New Roman" w:cs="Times New Roman"/>
          <w:sz w:val="26"/>
          <w:szCs w:val="26"/>
        </w:rPr>
        <w:t>09</w:t>
      </w:r>
      <w:r w:rsidR="00F77891">
        <w:rPr>
          <w:rFonts w:ascii="Times New Roman" w:hAnsi="Times New Roman" w:cs="Times New Roman"/>
          <w:sz w:val="26"/>
          <w:szCs w:val="26"/>
        </w:rPr>
        <w:t>.</w:t>
      </w:r>
      <w:r w:rsidR="00FB0894" w:rsidRPr="006C3807">
        <w:rPr>
          <w:rFonts w:ascii="Times New Roman" w:hAnsi="Times New Roman" w:cs="Times New Roman"/>
          <w:sz w:val="26"/>
          <w:szCs w:val="26"/>
        </w:rPr>
        <w:t>20</w:t>
      </w:r>
      <w:r w:rsidR="00053EE4">
        <w:rPr>
          <w:rFonts w:ascii="Times New Roman" w:hAnsi="Times New Roman" w:cs="Times New Roman"/>
          <w:sz w:val="26"/>
          <w:szCs w:val="26"/>
        </w:rPr>
        <w:t>2</w:t>
      </w:r>
      <w:r w:rsidR="001E3F27">
        <w:rPr>
          <w:rFonts w:ascii="Times New Roman" w:hAnsi="Times New Roman" w:cs="Times New Roman"/>
          <w:sz w:val="26"/>
          <w:szCs w:val="26"/>
        </w:rPr>
        <w:t>4</w:t>
      </w:r>
      <w:r w:rsidR="00FB0894" w:rsidRPr="006C3807">
        <w:rPr>
          <w:rFonts w:ascii="Times New Roman" w:hAnsi="Times New Roman" w:cs="Times New Roman"/>
          <w:sz w:val="26"/>
          <w:szCs w:val="26"/>
        </w:rPr>
        <w:t xml:space="preserve"> – </w:t>
      </w:r>
      <w:r w:rsidR="001E3F27">
        <w:rPr>
          <w:rFonts w:ascii="Times New Roman" w:hAnsi="Times New Roman" w:cs="Times New Roman"/>
          <w:sz w:val="26"/>
          <w:szCs w:val="26"/>
        </w:rPr>
        <w:t>27</w:t>
      </w:r>
      <w:r w:rsidR="00FB0894" w:rsidRPr="006C3807">
        <w:rPr>
          <w:rFonts w:ascii="Times New Roman" w:hAnsi="Times New Roman" w:cs="Times New Roman"/>
          <w:sz w:val="26"/>
          <w:szCs w:val="26"/>
        </w:rPr>
        <w:t>.</w:t>
      </w:r>
      <w:r w:rsidR="001E3F27">
        <w:rPr>
          <w:rFonts w:ascii="Times New Roman" w:hAnsi="Times New Roman" w:cs="Times New Roman"/>
          <w:sz w:val="26"/>
          <w:szCs w:val="26"/>
        </w:rPr>
        <w:t>09</w:t>
      </w:r>
      <w:r w:rsidR="00053EE4">
        <w:rPr>
          <w:rFonts w:ascii="Times New Roman" w:hAnsi="Times New Roman" w:cs="Times New Roman"/>
          <w:sz w:val="26"/>
          <w:szCs w:val="26"/>
        </w:rPr>
        <w:t>.202</w:t>
      </w:r>
      <w:r w:rsidR="001E3F27">
        <w:rPr>
          <w:rFonts w:ascii="Times New Roman" w:hAnsi="Times New Roman" w:cs="Times New Roman"/>
          <w:sz w:val="26"/>
          <w:szCs w:val="26"/>
        </w:rPr>
        <w:t>4</w:t>
      </w:r>
    </w:p>
    <w:p w14:paraId="352DB11A" w14:textId="77777777"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общественного обсуждения проекта</w:t>
      </w:r>
    </w:p>
    <w:p w14:paraId="34F01248" w14:textId="77777777" w:rsidR="009211B9" w:rsidRPr="006C3807" w:rsidRDefault="009211B9" w:rsidP="00153AC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документа стратегического планирования</w:t>
      </w:r>
    </w:p>
    <w:p w14:paraId="78FA13D8" w14:textId="77777777"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D82E72" w14:textId="77777777" w:rsidR="00FB0894" w:rsidRPr="006C3807" w:rsidRDefault="00FB0894" w:rsidP="00153AC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7A9152" w14:textId="77777777" w:rsidR="00FB0894" w:rsidRPr="006C3807" w:rsidRDefault="00FB0894" w:rsidP="00FB08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3807">
        <w:rPr>
          <w:rFonts w:ascii="Times New Roman" w:hAnsi="Times New Roman" w:cs="Times New Roman"/>
          <w:sz w:val="26"/>
          <w:szCs w:val="26"/>
        </w:rPr>
        <w:t>По итогам проведения общественного обсуждения проекта</w:t>
      </w:r>
      <w:r w:rsidR="00936C52">
        <w:rPr>
          <w:rFonts w:ascii="Times New Roman" w:hAnsi="Times New Roman" w:cs="Times New Roman"/>
          <w:sz w:val="26"/>
          <w:szCs w:val="26"/>
        </w:rPr>
        <w:t xml:space="preserve"> </w:t>
      </w:r>
      <w:r w:rsidR="00871F29">
        <w:rPr>
          <w:rFonts w:ascii="Times New Roman" w:hAnsi="Times New Roman" w:cs="Times New Roman"/>
          <w:sz w:val="26"/>
          <w:szCs w:val="26"/>
        </w:rPr>
        <w:t>п</w:t>
      </w:r>
      <w:r w:rsidRPr="006C3807">
        <w:rPr>
          <w:rFonts w:ascii="Times New Roman" w:hAnsi="Times New Roman" w:cs="Times New Roman"/>
          <w:sz w:val="26"/>
          <w:szCs w:val="26"/>
        </w:rPr>
        <w:t>рогноз</w:t>
      </w:r>
      <w:r w:rsidR="00C1700D" w:rsidRPr="006C3807">
        <w:rPr>
          <w:rFonts w:ascii="Times New Roman" w:hAnsi="Times New Roman" w:cs="Times New Roman"/>
          <w:sz w:val="26"/>
          <w:szCs w:val="26"/>
        </w:rPr>
        <w:t>а</w:t>
      </w:r>
      <w:r w:rsidRPr="006C3807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Г</w:t>
      </w:r>
      <w:r w:rsidR="00C5254B">
        <w:rPr>
          <w:rFonts w:ascii="Times New Roman" w:hAnsi="Times New Roman" w:cs="Times New Roman"/>
          <w:sz w:val="26"/>
          <w:szCs w:val="26"/>
        </w:rPr>
        <w:t>ородского округа Подольск на</w:t>
      </w:r>
      <w:r w:rsidR="00871F29">
        <w:rPr>
          <w:rFonts w:ascii="Times New Roman" w:hAnsi="Times New Roman" w:cs="Times New Roman"/>
          <w:sz w:val="26"/>
          <w:szCs w:val="26"/>
        </w:rPr>
        <w:t xml:space="preserve"> </w:t>
      </w:r>
      <w:r w:rsidR="00C5254B">
        <w:rPr>
          <w:rFonts w:ascii="Times New Roman" w:hAnsi="Times New Roman" w:cs="Times New Roman"/>
          <w:sz w:val="26"/>
          <w:szCs w:val="26"/>
        </w:rPr>
        <w:t>202</w:t>
      </w:r>
      <w:r w:rsidR="001E3F27">
        <w:rPr>
          <w:rFonts w:ascii="Times New Roman" w:hAnsi="Times New Roman" w:cs="Times New Roman"/>
          <w:sz w:val="26"/>
          <w:szCs w:val="26"/>
        </w:rPr>
        <w:t>5</w:t>
      </w:r>
      <w:r w:rsidRPr="006C3807">
        <w:rPr>
          <w:rFonts w:ascii="Times New Roman" w:hAnsi="Times New Roman" w:cs="Times New Roman"/>
          <w:sz w:val="26"/>
          <w:szCs w:val="26"/>
        </w:rPr>
        <w:t xml:space="preserve"> – 202</w:t>
      </w:r>
      <w:r w:rsidR="001E3F27">
        <w:rPr>
          <w:rFonts w:ascii="Times New Roman" w:hAnsi="Times New Roman" w:cs="Times New Roman"/>
          <w:sz w:val="26"/>
          <w:szCs w:val="26"/>
        </w:rPr>
        <w:t>7</w:t>
      </w:r>
      <w:r w:rsidR="002D561F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6C3807">
        <w:rPr>
          <w:rFonts w:ascii="Times New Roman" w:hAnsi="Times New Roman" w:cs="Times New Roman"/>
          <w:sz w:val="26"/>
          <w:szCs w:val="26"/>
        </w:rPr>
        <w:t xml:space="preserve"> предложений и замечаний не поступило</w:t>
      </w:r>
      <w:r w:rsidR="002D561F">
        <w:rPr>
          <w:rFonts w:ascii="Times New Roman" w:hAnsi="Times New Roman" w:cs="Times New Roman"/>
          <w:sz w:val="26"/>
          <w:szCs w:val="26"/>
        </w:rPr>
        <w:t>.</w:t>
      </w:r>
    </w:p>
    <w:sectPr w:rsidR="00FB0894" w:rsidRPr="006C3807" w:rsidSect="006C38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CB"/>
    <w:rsid w:val="000035DB"/>
    <w:rsid w:val="00053EE4"/>
    <w:rsid w:val="000C55C5"/>
    <w:rsid w:val="000F0BBF"/>
    <w:rsid w:val="000F1B52"/>
    <w:rsid w:val="000F5230"/>
    <w:rsid w:val="00131832"/>
    <w:rsid w:val="00134726"/>
    <w:rsid w:val="00153AC6"/>
    <w:rsid w:val="00182A41"/>
    <w:rsid w:val="00192FCB"/>
    <w:rsid w:val="001E3F27"/>
    <w:rsid w:val="00270ACB"/>
    <w:rsid w:val="002D561F"/>
    <w:rsid w:val="003E746C"/>
    <w:rsid w:val="00423080"/>
    <w:rsid w:val="00501387"/>
    <w:rsid w:val="00523727"/>
    <w:rsid w:val="00633333"/>
    <w:rsid w:val="00693EF0"/>
    <w:rsid w:val="006C3807"/>
    <w:rsid w:val="006F664F"/>
    <w:rsid w:val="007A4FDF"/>
    <w:rsid w:val="00871F29"/>
    <w:rsid w:val="008E159E"/>
    <w:rsid w:val="009211B9"/>
    <w:rsid w:val="00936C52"/>
    <w:rsid w:val="0097364E"/>
    <w:rsid w:val="009E3A0B"/>
    <w:rsid w:val="00A91095"/>
    <w:rsid w:val="00B66C47"/>
    <w:rsid w:val="00BA0A91"/>
    <w:rsid w:val="00C1700D"/>
    <w:rsid w:val="00C5254B"/>
    <w:rsid w:val="00CE10B7"/>
    <w:rsid w:val="00D4026B"/>
    <w:rsid w:val="00DB5DBE"/>
    <w:rsid w:val="00F04558"/>
    <w:rsid w:val="00F77891"/>
    <w:rsid w:val="00FB0894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42FF"/>
  <w15:docId w15:val="{3EC2A929-A5BF-4661-AB46-A56FC10D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evtrufanova</dc:creator>
  <cp:lastModifiedBy>User</cp:lastModifiedBy>
  <cp:revision>2</cp:revision>
  <cp:lastPrinted>2023-11-13T09:08:00Z</cp:lastPrinted>
  <dcterms:created xsi:type="dcterms:W3CDTF">2024-09-30T14:38:00Z</dcterms:created>
  <dcterms:modified xsi:type="dcterms:W3CDTF">2024-09-30T14:38:00Z</dcterms:modified>
</cp:coreProperties>
</file>