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E9" w:rsidRPr="00CF02E9" w:rsidRDefault="00CF02E9" w:rsidP="00F05A0F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02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Информация о графике работы Администрация</w:t>
      </w:r>
    </w:p>
    <w:p w:rsidR="00CF02E9" w:rsidRDefault="00CF02E9" w:rsidP="00CF02E9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</w:pPr>
    </w:p>
    <w:p w:rsidR="00CF02E9" w:rsidRDefault="00CF02E9" w:rsidP="00F05A0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</w:pPr>
    </w:p>
    <w:p w:rsidR="00CF02E9" w:rsidRPr="008E4D46" w:rsidRDefault="00F05A0F" w:rsidP="00F05A0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С</w:t>
      </w:r>
      <w:r w:rsidRPr="008E4D4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>правочная информация</w:t>
      </w:r>
      <w:r w:rsidR="00CF02E9" w:rsidRPr="008E4D4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eastAsia="ru-RU"/>
        </w:rPr>
        <w:t xml:space="preserve"> о месте нахождения, графике работы, контактных телефонах, адресах электронной почты Администрации, ее структурных подразделений, участвующих в предоставлении и информировании о порядке предоставления финансовой поддержки</w:t>
      </w:r>
    </w:p>
    <w:p w:rsidR="00CF02E9" w:rsidRPr="008E4D46" w:rsidRDefault="00CF02E9" w:rsidP="00F05A0F">
      <w:pPr>
        <w:spacing w:after="0"/>
        <w:ind w:left="5670"/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</w:pPr>
    </w:p>
    <w:p w:rsidR="00CF02E9" w:rsidRPr="008E4D46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Администрация Городского округа Подольск. </w:t>
      </w:r>
    </w:p>
    <w:p w:rsidR="00CF02E9" w:rsidRPr="008E4D46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Место нахождения: </w:t>
      </w:r>
      <w:proofErr w:type="gramStart"/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Московская область, Городской округ Подольск, г. Подольск, ул. Кирова,  д. 4. </w:t>
      </w:r>
      <w:proofErr w:type="gramEnd"/>
    </w:p>
    <w:p w:rsidR="00CF02E9" w:rsidRPr="008E4D46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Почтовый адрес: 142100 Московская область, Городской округ Подольск, </w:t>
      </w:r>
      <w:proofErr w:type="spellStart"/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.П</w:t>
      </w:r>
      <w:proofErr w:type="gramEnd"/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одольск</w:t>
      </w:r>
      <w:proofErr w:type="spellEnd"/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ул. Кирова,  д. 4. </w:t>
      </w:r>
    </w:p>
    <w:p w:rsidR="00CF02E9" w:rsidRPr="008E4D46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8E4D4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Контактный телефон: 8(4967) 57-38-97; 54-67-36; 69-97-67.</w:t>
      </w:r>
    </w:p>
    <w:p w:rsidR="00CF02E9" w:rsidRP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Управление по инвестиционной деятельности, развитию производства и предпринимательства Администрации Городского округа Подольск (далее – Управление). </w:t>
      </w:r>
    </w:p>
    <w:p w:rsidR="00CF02E9" w:rsidRP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Место нахождения: </w:t>
      </w:r>
      <w:proofErr w:type="gramStart"/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Московская область, Городской округ Подольск, г. Подольск, ул. Кирова,  д. 4. </w:t>
      </w:r>
      <w:proofErr w:type="gramEnd"/>
    </w:p>
    <w:p w:rsidR="00CF02E9" w:rsidRP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Почтовый адрес: 142100 Московская область, Городской округ Подольск, </w:t>
      </w:r>
      <w:proofErr w:type="spellStart"/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г</w:t>
      </w:r>
      <w:proofErr w:type="gramStart"/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.П</w:t>
      </w:r>
      <w:proofErr w:type="gramEnd"/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одольск</w:t>
      </w:r>
      <w:proofErr w:type="spellEnd"/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, ул. Кирова,  д. 4. </w:t>
      </w:r>
    </w:p>
    <w:p w:rsidR="00CF02E9" w:rsidRP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Контактный телефон: 8(4967) 57-38-97; 54-67-36; 69-97-67.</w:t>
      </w:r>
    </w:p>
    <w:p w:rsidR="00CF02E9" w:rsidRPr="00CF02E9" w:rsidRDefault="00CF02E9" w:rsidP="00F05A0F">
      <w:pPr>
        <w:tabs>
          <w:tab w:val="left" w:pos="992"/>
          <w:tab w:val="left" w:pos="1134"/>
          <w:tab w:val="left" w:pos="1418"/>
          <w:tab w:val="left" w:pos="9781"/>
        </w:tabs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Телефон Электронной приемной Московской области: 8-800-550-50-30 (звонок бесплатный для всех регионов России).</w:t>
      </w:r>
    </w:p>
    <w:p w:rsidR="00CF02E9" w:rsidRP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Официальный сайт в сети Интернет: </w:t>
      </w:r>
      <w:hyperlink r:id="rId6" w:history="1"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http://подольск-администрация.рф/</w:t>
        </w:r>
      </w:hyperlink>
      <w:r w:rsidRPr="00CF02E9">
        <w:rPr>
          <w:rFonts w:ascii="Calibri" w:eastAsia="Times New Roman" w:hAnsi="Calibri" w:cs="Times New Roman"/>
          <w:color w:val="000000" w:themeColor="text1"/>
          <w:sz w:val="26"/>
          <w:szCs w:val="26"/>
          <w:lang w:eastAsia="ru-RU"/>
        </w:rPr>
        <w:t>.</w:t>
      </w: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:rsidR="00CF02E9" w:rsidRP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Адрес электронной почты в сети Интернет: </w:t>
      </w:r>
      <w:hyperlink r:id="rId7" w:history="1"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eastAsia="ru-RU"/>
          </w:rPr>
          <w:t>Podolsk</w:t>
        </w:r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-</w:t>
        </w:r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eastAsia="ru-RU"/>
          </w:rPr>
          <w:t>msb</w:t>
        </w:r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@</w:t>
        </w:r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eastAsia="ru-RU"/>
          </w:rPr>
          <w:t>yandex</w:t>
        </w:r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.</w:t>
        </w:r>
        <w:proofErr w:type="spellStart"/>
        <w:r w:rsidRPr="00CF02E9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:rsidR="00CF02E9" w:rsidRDefault="00CF02E9" w:rsidP="00F05A0F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F02E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Личный прием Заявителя в Управлении по вопросам проведения консультаций и приема жалоб осуществляется каждый вторник и четверг месяца с 10-00 до 17-00 (перерыв с 13-00 до 13-48).</w:t>
      </w:r>
      <w:bookmarkStart w:id="0" w:name="_GoBack"/>
      <w:bookmarkEnd w:id="0"/>
    </w:p>
    <w:sectPr w:rsidR="00CF02E9" w:rsidSect="00F05A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4AF4"/>
    <w:multiLevelType w:val="multilevel"/>
    <w:tmpl w:val="567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35BA1"/>
    <w:multiLevelType w:val="multilevel"/>
    <w:tmpl w:val="DE20196E"/>
    <w:lvl w:ilvl="0">
      <w:start w:val="2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hint="default"/>
        <w:sz w:val="24"/>
      </w:rPr>
    </w:lvl>
  </w:abstractNum>
  <w:abstractNum w:abstractNumId="2">
    <w:nsid w:val="43BE0770"/>
    <w:multiLevelType w:val="hybridMultilevel"/>
    <w:tmpl w:val="61849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A02D5"/>
    <w:multiLevelType w:val="hybridMultilevel"/>
    <w:tmpl w:val="82B6F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D0DBF"/>
    <w:multiLevelType w:val="multilevel"/>
    <w:tmpl w:val="F7D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E9"/>
    <w:rsid w:val="00011AEC"/>
    <w:rsid w:val="00285FDB"/>
    <w:rsid w:val="00375124"/>
    <w:rsid w:val="00396579"/>
    <w:rsid w:val="00832BF6"/>
    <w:rsid w:val="009F0589"/>
    <w:rsid w:val="00CF02E9"/>
    <w:rsid w:val="00DD29F0"/>
    <w:rsid w:val="00F0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A0F"/>
    <w:pPr>
      <w:ind w:left="720"/>
      <w:contextualSpacing/>
    </w:pPr>
  </w:style>
  <w:style w:type="table" w:styleId="a4">
    <w:name w:val="Table Grid"/>
    <w:basedOn w:val="a1"/>
    <w:uiPriority w:val="59"/>
    <w:rsid w:val="00285FDB"/>
    <w:pPr>
      <w:spacing w:after="0" w:line="240" w:lineRule="auto"/>
    </w:pPr>
    <w:rPr>
      <w:rFonts w:ascii="Calibri" w:eastAsia="Calibri" w:hAnsi="Calibri" w:cs="Times New Roman"/>
      <w:sz w:val="20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dolsk-ms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6;&#1076;&#1086;&#1083;&#1100;&#1089;&#1082;-&#1072;&#1076;&#1084;&#1080;&#1085;&#1080;&#1089;&#1090;&#1088;&#1072;&#1094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Виктория Филипповна</dc:creator>
  <cp:lastModifiedBy>Паламарчук Виктория Филипповна</cp:lastModifiedBy>
  <cp:revision>3</cp:revision>
  <dcterms:created xsi:type="dcterms:W3CDTF">2020-09-01T11:45:00Z</dcterms:created>
  <dcterms:modified xsi:type="dcterms:W3CDTF">2020-09-01T11:46:00Z</dcterms:modified>
</cp:coreProperties>
</file>