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754" w:rsidRDefault="00022754" w:rsidP="00022754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ПРОТОКОЛ</w:t>
      </w:r>
    </w:p>
    <w:p w:rsidR="00022754" w:rsidRDefault="00022754" w:rsidP="00022754">
      <w:pPr>
        <w:spacing w:line="276" w:lineRule="auto"/>
        <w:jc w:val="center"/>
        <w:rPr>
          <w:sz w:val="26"/>
          <w:szCs w:val="26"/>
        </w:rPr>
      </w:pPr>
    </w:p>
    <w:p w:rsidR="00022754" w:rsidRDefault="00022754" w:rsidP="00022754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заседания Комиссии по урегулированию конфликта интересов руководителей муниципальных учреждений и муниципальных унитарных предприятий</w:t>
      </w:r>
    </w:p>
    <w:p w:rsidR="00022754" w:rsidRDefault="00022754" w:rsidP="00022754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Городского округа Подольск</w:t>
      </w:r>
    </w:p>
    <w:p w:rsidR="00022754" w:rsidRDefault="00022754" w:rsidP="0002275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14.07.2025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                                    № 1</w:t>
      </w:r>
    </w:p>
    <w:p w:rsidR="00022754" w:rsidRDefault="00022754" w:rsidP="00022754">
      <w:pPr>
        <w:spacing w:line="120" w:lineRule="auto"/>
        <w:jc w:val="both"/>
        <w:rPr>
          <w:sz w:val="26"/>
          <w:szCs w:val="26"/>
        </w:rPr>
      </w:pPr>
    </w:p>
    <w:p w:rsidR="00022754" w:rsidRDefault="00022754" w:rsidP="00022754">
      <w:p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ПРИСУТСТВОВАЛИ:</w:t>
      </w:r>
      <w:r>
        <w:rPr>
          <w:sz w:val="26"/>
          <w:szCs w:val="26"/>
        </w:rPr>
        <w:t xml:space="preserve"> </w:t>
      </w:r>
      <w:r w:rsidR="00B240FC">
        <w:rPr>
          <w:sz w:val="26"/>
          <w:szCs w:val="26"/>
        </w:rPr>
        <w:t>ФИО</w:t>
      </w:r>
      <w:bookmarkStart w:id="0" w:name="_GoBack"/>
      <w:bookmarkEnd w:id="0"/>
      <w:r>
        <w:rPr>
          <w:sz w:val="26"/>
          <w:szCs w:val="26"/>
        </w:rPr>
        <w:t xml:space="preserve"> </w:t>
      </w:r>
    </w:p>
    <w:p w:rsidR="00022754" w:rsidRDefault="00022754" w:rsidP="00022754">
      <w:pPr>
        <w:spacing w:line="120" w:lineRule="auto"/>
        <w:jc w:val="both"/>
        <w:rPr>
          <w:sz w:val="26"/>
          <w:szCs w:val="26"/>
        </w:rPr>
      </w:pPr>
    </w:p>
    <w:p w:rsidR="00022754" w:rsidRDefault="00022754" w:rsidP="00022754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Заседание Комиссии по урегулированию конфликта интересов руководителей муниципальных учреждений и муниципальных унитарных предприятий Городского округа Подольск (далее - Комиссия) правомочно, так как на нем присутствуют 7/8 членов Комиссии.</w:t>
      </w:r>
    </w:p>
    <w:p w:rsidR="00022754" w:rsidRDefault="00022754" w:rsidP="00022754">
      <w:pPr>
        <w:spacing w:line="120" w:lineRule="auto"/>
        <w:ind w:firstLine="709"/>
        <w:jc w:val="both"/>
        <w:rPr>
          <w:sz w:val="26"/>
          <w:szCs w:val="26"/>
        </w:rPr>
      </w:pPr>
    </w:p>
    <w:p w:rsidR="00022754" w:rsidRDefault="00022754" w:rsidP="00022754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 заседание Комиссии рассматривается один вопрос.</w:t>
      </w:r>
    </w:p>
    <w:p w:rsidR="00022754" w:rsidRDefault="00022754" w:rsidP="00022754">
      <w:pPr>
        <w:spacing w:line="120" w:lineRule="auto"/>
        <w:jc w:val="both"/>
        <w:rPr>
          <w:b/>
          <w:sz w:val="26"/>
          <w:szCs w:val="26"/>
        </w:rPr>
      </w:pPr>
    </w:p>
    <w:p w:rsidR="00022754" w:rsidRDefault="00022754" w:rsidP="00022754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ДНЯ:</w:t>
      </w:r>
    </w:p>
    <w:p w:rsidR="00022754" w:rsidRDefault="00022754" w:rsidP="00022754">
      <w:pPr>
        <w:spacing w:line="120" w:lineRule="auto"/>
        <w:jc w:val="both"/>
        <w:rPr>
          <w:b/>
          <w:sz w:val="26"/>
          <w:szCs w:val="26"/>
        </w:rPr>
      </w:pPr>
    </w:p>
    <w:p w:rsidR="00022754" w:rsidRDefault="00022754" w:rsidP="00022754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Рассмотрение уведомления директора ФИО, о возникновении при исполнении трудовой функции личной заинтересованности, которая приводит или может привести к конфликту интересов. </w:t>
      </w:r>
    </w:p>
    <w:p w:rsidR="00022754" w:rsidRDefault="00022754" w:rsidP="00022754">
      <w:pPr>
        <w:autoSpaceDE w:val="0"/>
        <w:autoSpaceDN w:val="0"/>
        <w:adjustRightInd w:val="0"/>
        <w:spacing w:line="120" w:lineRule="auto"/>
        <w:ind w:firstLine="709"/>
        <w:jc w:val="both"/>
        <w:rPr>
          <w:sz w:val="26"/>
          <w:szCs w:val="26"/>
        </w:rPr>
      </w:pPr>
    </w:p>
    <w:p w:rsidR="00022754" w:rsidRDefault="00022754" w:rsidP="00022754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РЕШЕНИЕ:</w:t>
      </w:r>
    </w:p>
    <w:p w:rsidR="00022754" w:rsidRDefault="00022754" w:rsidP="0002275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установить, что директор ФИО исполнил обязанность по направлению уведомления о возникновении личной заинтересованности, которая приводит или может привести к конфликту интересов;</w:t>
      </w:r>
    </w:p>
    <w:p w:rsidR="00022754" w:rsidRDefault="00022754" w:rsidP="0002275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признать, что при исполнении директором ФИО должностных обязанностей личная заинтересованность может привести к конфликту интересов.</w:t>
      </w:r>
    </w:p>
    <w:p w:rsidR="00022754" w:rsidRDefault="00022754" w:rsidP="00022754">
      <w:pPr>
        <w:autoSpaceDE w:val="0"/>
        <w:autoSpaceDN w:val="0"/>
        <w:adjustRightInd w:val="0"/>
        <w:spacing w:line="120" w:lineRule="auto"/>
        <w:ind w:firstLine="709"/>
        <w:jc w:val="both"/>
        <w:rPr>
          <w:sz w:val="26"/>
          <w:szCs w:val="26"/>
        </w:rPr>
      </w:pPr>
    </w:p>
    <w:p w:rsidR="00022754" w:rsidRDefault="00022754" w:rsidP="00022754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КОМИССИЕЙ РЕКОМЕНДОВАНО: </w:t>
      </w:r>
    </w:p>
    <w:p w:rsidR="00022754" w:rsidRDefault="00022754" w:rsidP="00022754">
      <w:pPr>
        <w:autoSpaceDE w:val="0"/>
        <w:autoSpaceDN w:val="0"/>
        <w:adjustRightInd w:val="0"/>
        <w:spacing w:line="120" w:lineRule="auto"/>
        <w:jc w:val="both"/>
        <w:rPr>
          <w:b/>
          <w:sz w:val="26"/>
          <w:szCs w:val="26"/>
        </w:rPr>
      </w:pPr>
    </w:p>
    <w:p w:rsidR="00022754" w:rsidRDefault="00022754" w:rsidP="0002275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Директору ФИО неукоснительно соблюдать требования трудового законодательства, муниципальных правовых актов муниципального образования «Городской округ Подольск Московской области», содержащих нормы трудового права, локальных актов учреждения.</w:t>
      </w:r>
    </w:p>
    <w:p w:rsidR="00022754" w:rsidRDefault="00022754" w:rsidP="0002275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Комитету по образованию Администрации Городского округа Подольск, являющемуся учредителем учреждения, проводить периодический контроль:</w:t>
      </w:r>
    </w:p>
    <w:p w:rsidR="00022754" w:rsidRDefault="00022754" w:rsidP="0002275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трудовых отношений родственников с целью отслеживания возможных изменений в характере отношений, </w:t>
      </w:r>
    </w:p>
    <w:p w:rsidR="00022754" w:rsidRDefault="00022754" w:rsidP="0002275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 принятыми решениями по назначению премий, установлению педагогической нагрузки, </w:t>
      </w:r>
    </w:p>
    <w:p w:rsidR="00022754" w:rsidRDefault="00022754" w:rsidP="0002275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служебной дисциплины.</w:t>
      </w:r>
    </w:p>
    <w:p w:rsidR="00022754" w:rsidRDefault="00022754" w:rsidP="0002275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Итоги проводимых мероприятий предоставлять в отдел кадров Управления делами Администрации Городского округа Подольск.</w:t>
      </w:r>
    </w:p>
    <w:p w:rsidR="00022754" w:rsidRDefault="00022754" w:rsidP="00022754">
      <w:pPr>
        <w:autoSpaceDE w:val="0"/>
        <w:autoSpaceDN w:val="0"/>
        <w:adjustRightInd w:val="0"/>
        <w:spacing w:line="120" w:lineRule="auto"/>
        <w:ind w:firstLine="709"/>
        <w:jc w:val="both"/>
        <w:rPr>
          <w:sz w:val="26"/>
          <w:szCs w:val="26"/>
        </w:rPr>
      </w:pPr>
    </w:p>
    <w:p w:rsidR="00022754" w:rsidRDefault="00022754" w:rsidP="00022754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Голосовали: «За» - единогласно, «против» - 0.</w:t>
      </w:r>
    </w:p>
    <w:p w:rsidR="00022754" w:rsidRDefault="00022754" w:rsidP="00022754">
      <w:pPr>
        <w:autoSpaceDE w:val="0"/>
        <w:autoSpaceDN w:val="0"/>
        <w:adjustRightInd w:val="0"/>
        <w:spacing w:line="120" w:lineRule="auto"/>
        <w:jc w:val="both"/>
        <w:rPr>
          <w:sz w:val="26"/>
          <w:szCs w:val="26"/>
        </w:rPr>
      </w:pPr>
    </w:p>
    <w:p w:rsidR="00022754" w:rsidRDefault="00022754" w:rsidP="00022754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Комиссии             ФИО</w:t>
      </w:r>
    </w:p>
    <w:p w:rsidR="00022754" w:rsidRDefault="00022754" w:rsidP="00022754">
      <w:pPr>
        <w:jc w:val="both"/>
        <w:rPr>
          <w:sz w:val="26"/>
          <w:szCs w:val="26"/>
        </w:rPr>
      </w:pPr>
      <w:r>
        <w:rPr>
          <w:sz w:val="26"/>
          <w:szCs w:val="26"/>
        </w:rPr>
        <w:t>Секретарь Комиссии                   ФИО</w:t>
      </w:r>
    </w:p>
    <w:p w:rsidR="00022754" w:rsidRDefault="00022754" w:rsidP="00022754">
      <w:pPr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                         ФИО</w:t>
      </w:r>
    </w:p>
    <w:sectPr w:rsidR="00022754" w:rsidSect="00293F3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9B4180"/>
    <w:multiLevelType w:val="hybridMultilevel"/>
    <w:tmpl w:val="3BEA14BA"/>
    <w:lvl w:ilvl="0" w:tplc="EF1232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47"/>
    <w:rsid w:val="00022754"/>
    <w:rsid w:val="000C2902"/>
    <w:rsid w:val="00293F31"/>
    <w:rsid w:val="00375F47"/>
    <w:rsid w:val="00716BD5"/>
    <w:rsid w:val="00B240FC"/>
    <w:rsid w:val="00BB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9338F-5A61-409B-A7B5-191B3289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B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27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27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2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Кухтенко Наталья Александровна</dc:creator>
  <cp:keywords/>
  <dc:description/>
  <cp:lastModifiedBy>Кухтенко Наталья Александровна</cp:lastModifiedBy>
  <cp:revision>5</cp:revision>
  <cp:lastPrinted>2025-09-09T12:10:00Z</cp:lastPrinted>
  <dcterms:created xsi:type="dcterms:W3CDTF">2025-09-09T11:57:00Z</dcterms:created>
  <dcterms:modified xsi:type="dcterms:W3CDTF">2025-09-10T07:12:00Z</dcterms:modified>
</cp:coreProperties>
</file>