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C" w:rsidRPr="00E163BC" w:rsidRDefault="0072361C" w:rsidP="00096D63">
      <w:pPr>
        <w:jc w:val="both"/>
        <w:rPr>
          <w:b/>
          <w:sz w:val="26"/>
          <w:szCs w:val="26"/>
        </w:rPr>
      </w:pPr>
      <w:bookmarkStart w:id="0" w:name="_GoBack"/>
      <w:bookmarkEnd w:id="0"/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       ПРОТОКОЛ</w:t>
      </w:r>
    </w:p>
    <w:p w:rsidR="0072361C" w:rsidRPr="00E163BC" w:rsidRDefault="0072361C" w:rsidP="00096D63">
      <w:pPr>
        <w:jc w:val="center"/>
        <w:rPr>
          <w:sz w:val="26"/>
          <w:szCs w:val="26"/>
        </w:rPr>
      </w:pPr>
    </w:p>
    <w:p w:rsidR="0072361C" w:rsidRPr="00E163BC" w:rsidRDefault="0072361C" w:rsidP="00096D63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Default="0072361C" w:rsidP="00096D63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 xml:space="preserve">муниципальных служащих и урегулированию конфликта интересов </w:t>
      </w:r>
    </w:p>
    <w:p w:rsidR="00C73170" w:rsidRPr="00E163BC" w:rsidRDefault="00C73170" w:rsidP="00096D63">
      <w:pPr>
        <w:jc w:val="center"/>
        <w:rPr>
          <w:sz w:val="26"/>
          <w:szCs w:val="26"/>
        </w:rPr>
      </w:pP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72361C" w:rsidRPr="00E163BC" w:rsidRDefault="002F6AA1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43CB1">
        <w:rPr>
          <w:sz w:val="26"/>
          <w:szCs w:val="26"/>
        </w:rPr>
        <w:t>.06</w:t>
      </w:r>
      <w:r w:rsidR="0072361C" w:rsidRPr="00E163BC">
        <w:rPr>
          <w:sz w:val="26"/>
          <w:szCs w:val="26"/>
        </w:rPr>
        <w:t>.</w:t>
      </w:r>
      <w:r w:rsidR="009E0727">
        <w:rPr>
          <w:sz w:val="26"/>
          <w:szCs w:val="26"/>
        </w:rPr>
        <w:t>2024</w:t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E71765">
        <w:rPr>
          <w:sz w:val="26"/>
          <w:szCs w:val="26"/>
        </w:rPr>
        <w:t xml:space="preserve">               № </w:t>
      </w:r>
      <w:r w:rsidR="00305D7F">
        <w:rPr>
          <w:sz w:val="26"/>
          <w:szCs w:val="26"/>
        </w:rPr>
        <w:t>2</w:t>
      </w: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72361C" w:rsidRDefault="0072361C" w:rsidP="002F6AA1">
      <w:pPr>
        <w:jc w:val="both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2F6AA1">
        <w:rPr>
          <w:sz w:val="26"/>
          <w:szCs w:val="26"/>
        </w:rPr>
        <w:t>Семенов И.В</w:t>
      </w:r>
      <w:r>
        <w:rPr>
          <w:sz w:val="26"/>
          <w:szCs w:val="26"/>
        </w:rPr>
        <w:t>.,</w:t>
      </w:r>
      <w:r w:rsidR="0040138B">
        <w:rPr>
          <w:sz w:val="26"/>
          <w:szCs w:val="26"/>
        </w:rPr>
        <w:t xml:space="preserve"> </w:t>
      </w:r>
      <w:r w:rsidR="002F6AA1">
        <w:rPr>
          <w:sz w:val="26"/>
          <w:szCs w:val="26"/>
        </w:rPr>
        <w:t>Градсков Е.В., Гриднева Д.В</w:t>
      </w:r>
      <w:r w:rsidR="0040138B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="002F6AA1">
        <w:rPr>
          <w:sz w:val="26"/>
          <w:szCs w:val="26"/>
        </w:rPr>
        <w:br/>
      </w:r>
      <w:r>
        <w:rPr>
          <w:sz w:val="26"/>
          <w:szCs w:val="26"/>
        </w:rPr>
        <w:t>Швецова Е.А.</w:t>
      </w:r>
      <w:r w:rsidRPr="00E163BC">
        <w:rPr>
          <w:sz w:val="26"/>
          <w:szCs w:val="26"/>
        </w:rPr>
        <w:t xml:space="preserve">, </w:t>
      </w:r>
      <w:r>
        <w:rPr>
          <w:sz w:val="26"/>
          <w:szCs w:val="26"/>
        </w:rPr>
        <w:t>Шастина О.П.,</w:t>
      </w:r>
      <w:r w:rsidR="0040138B">
        <w:rPr>
          <w:sz w:val="26"/>
          <w:szCs w:val="26"/>
        </w:rPr>
        <w:t xml:space="preserve"> </w:t>
      </w:r>
      <w:r w:rsidR="00543CB1">
        <w:rPr>
          <w:sz w:val="26"/>
          <w:szCs w:val="26"/>
        </w:rPr>
        <w:t>Кухтенко Н.А</w:t>
      </w:r>
      <w:r>
        <w:rPr>
          <w:sz w:val="26"/>
          <w:szCs w:val="26"/>
        </w:rPr>
        <w:t>,</w:t>
      </w:r>
      <w:r w:rsidR="002F6AA1">
        <w:rPr>
          <w:sz w:val="26"/>
          <w:szCs w:val="26"/>
        </w:rPr>
        <w:t xml:space="preserve"> Куклина А.А.,</w:t>
      </w:r>
      <w:r w:rsidR="00543CB1">
        <w:rPr>
          <w:sz w:val="26"/>
          <w:szCs w:val="26"/>
        </w:rPr>
        <w:t xml:space="preserve"> Пономарев В.И.</w:t>
      </w:r>
    </w:p>
    <w:p w:rsidR="0072361C" w:rsidRDefault="0072361C" w:rsidP="00096D63">
      <w:pPr>
        <w:ind w:left="2124" w:firstLine="708"/>
        <w:jc w:val="both"/>
        <w:rPr>
          <w:sz w:val="26"/>
          <w:szCs w:val="26"/>
        </w:rPr>
      </w:pPr>
    </w:p>
    <w:p w:rsidR="0072361C" w:rsidRDefault="0072361C" w:rsidP="00096D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по соблюдению </w:t>
      </w:r>
      <w:r w:rsidRPr="00E163BC">
        <w:rPr>
          <w:sz w:val="26"/>
          <w:szCs w:val="26"/>
        </w:rPr>
        <w:t>требований к служебному поведению</w:t>
      </w:r>
      <w:r w:rsidR="00305D7F">
        <w:rPr>
          <w:sz w:val="26"/>
          <w:szCs w:val="26"/>
        </w:rPr>
        <w:t xml:space="preserve"> </w:t>
      </w:r>
      <w:r w:rsidRPr="00E163BC">
        <w:rPr>
          <w:sz w:val="26"/>
          <w:szCs w:val="26"/>
        </w:rPr>
        <w:t xml:space="preserve">муниципальных служащих и урегулированию конфликта интересов </w:t>
      </w:r>
      <w:r>
        <w:rPr>
          <w:sz w:val="26"/>
          <w:szCs w:val="26"/>
        </w:rPr>
        <w:t>(далее - Комиссия)</w:t>
      </w:r>
      <w:r w:rsidR="00C73170">
        <w:rPr>
          <w:sz w:val="26"/>
          <w:szCs w:val="26"/>
        </w:rPr>
        <w:t xml:space="preserve"> </w:t>
      </w:r>
      <w:r w:rsidR="00302612">
        <w:rPr>
          <w:sz w:val="26"/>
          <w:szCs w:val="26"/>
        </w:rPr>
        <w:t>присутствуют</w:t>
      </w:r>
      <w:r w:rsidR="0040138B">
        <w:rPr>
          <w:sz w:val="26"/>
          <w:szCs w:val="26"/>
        </w:rPr>
        <w:t xml:space="preserve"> </w:t>
      </w:r>
      <w:r w:rsidR="002F6AA1">
        <w:rPr>
          <w:sz w:val="26"/>
          <w:szCs w:val="26"/>
        </w:rPr>
        <w:t>8</w:t>
      </w:r>
      <w:r w:rsidR="000E21BC">
        <w:rPr>
          <w:sz w:val="26"/>
          <w:szCs w:val="26"/>
        </w:rPr>
        <w:t xml:space="preserve"> членов Комиссии.</w:t>
      </w:r>
    </w:p>
    <w:p w:rsidR="0072361C" w:rsidRDefault="0072361C" w:rsidP="00096D63">
      <w:pPr>
        <w:jc w:val="both"/>
        <w:rPr>
          <w:b/>
          <w:sz w:val="26"/>
          <w:szCs w:val="26"/>
        </w:rPr>
      </w:pPr>
    </w:p>
    <w:p w:rsidR="0072361C" w:rsidRDefault="0072361C" w:rsidP="00096D63">
      <w:pPr>
        <w:jc w:val="both"/>
        <w:rPr>
          <w:b/>
          <w:sz w:val="26"/>
          <w:szCs w:val="26"/>
        </w:rPr>
      </w:pPr>
      <w:r w:rsidRPr="00E163BC">
        <w:rPr>
          <w:b/>
          <w:sz w:val="26"/>
          <w:szCs w:val="26"/>
        </w:rPr>
        <w:t>ПОВЕСТКА ДНЯ:</w:t>
      </w:r>
    </w:p>
    <w:p w:rsidR="002F6AA1" w:rsidRDefault="002F6AA1" w:rsidP="00096D63">
      <w:pPr>
        <w:jc w:val="both"/>
        <w:rPr>
          <w:b/>
          <w:sz w:val="26"/>
          <w:szCs w:val="26"/>
        </w:rPr>
      </w:pPr>
    </w:p>
    <w:p w:rsidR="00305D7F" w:rsidRPr="00305D7F" w:rsidRDefault="00305D7F" w:rsidP="00096D63">
      <w:pPr>
        <w:ind w:firstLine="708"/>
        <w:jc w:val="both"/>
        <w:rPr>
          <w:sz w:val="26"/>
          <w:szCs w:val="26"/>
        </w:rPr>
      </w:pPr>
      <w:r w:rsidRPr="00305D7F">
        <w:rPr>
          <w:sz w:val="26"/>
          <w:szCs w:val="26"/>
        </w:rPr>
        <w:t>Информация об анализе материалов, свидетельствующих о предоставлении муниципальными служащими</w:t>
      </w:r>
      <w:r w:rsidR="00D71051">
        <w:rPr>
          <w:sz w:val="26"/>
          <w:szCs w:val="26"/>
        </w:rPr>
        <w:t xml:space="preserve"> и лицами,</w:t>
      </w:r>
      <w:r w:rsidR="003105B0" w:rsidRPr="003105B0">
        <w:rPr>
          <w:sz w:val="26"/>
          <w:szCs w:val="26"/>
        </w:rPr>
        <w:t xml:space="preserve"> претендующи</w:t>
      </w:r>
      <w:r w:rsidR="003105B0">
        <w:rPr>
          <w:sz w:val="26"/>
          <w:szCs w:val="26"/>
        </w:rPr>
        <w:t>ми</w:t>
      </w:r>
      <w:r w:rsidR="003105B0" w:rsidRPr="003105B0">
        <w:rPr>
          <w:sz w:val="26"/>
          <w:szCs w:val="26"/>
        </w:rPr>
        <w:t xml:space="preserve"> на </w:t>
      </w:r>
      <w:r w:rsidR="00D71051">
        <w:rPr>
          <w:sz w:val="26"/>
          <w:szCs w:val="26"/>
        </w:rPr>
        <w:t xml:space="preserve">замещение </w:t>
      </w:r>
      <w:r w:rsidR="003105B0" w:rsidRPr="003105B0">
        <w:rPr>
          <w:sz w:val="26"/>
          <w:szCs w:val="26"/>
        </w:rPr>
        <w:t xml:space="preserve">должности муниципальной службы </w:t>
      </w:r>
      <w:r w:rsidRPr="00305D7F">
        <w:rPr>
          <w:sz w:val="26"/>
          <w:szCs w:val="26"/>
        </w:rPr>
        <w:t xml:space="preserve">Администрации Городского округа Подольск </w:t>
      </w:r>
      <w:r w:rsidR="00D71051">
        <w:rPr>
          <w:sz w:val="26"/>
          <w:szCs w:val="26"/>
        </w:rPr>
        <w:t xml:space="preserve">и ее органов </w:t>
      </w:r>
      <w:r w:rsidRPr="00305D7F">
        <w:rPr>
          <w:sz w:val="26"/>
          <w:szCs w:val="26"/>
        </w:rPr>
        <w:t>сведений о доходах, об имуществе и обязательствах имущественного характера</w:t>
      </w:r>
      <w:r w:rsidR="003105B0">
        <w:rPr>
          <w:sz w:val="26"/>
          <w:szCs w:val="26"/>
        </w:rPr>
        <w:t xml:space="preserve"> (далее – сведения о доходах)</w:t>
      </w:r>
      <w:r w:rsidRPr="00305D7F">
        <w:rPr>
          <w:sz w:val="26"/>
          <w:szCs w:val="26"/>
        </w:rPr>
        <w:t>.</w:t>
      </w:r>
    </w:p>
    <w:p w:rsidR="0070261B" w:rsidRDefault="0070261B" w:rsidP="00096D63">
      <w:pPr>
        <w:ind w:firstLine="708"/>
        <w:jc w:val="both"/>
        <w:rPr>
          <w:sz w:val="26"/>
          <w:szCs w:val="26"/>
        </w:rPr>
      </w:pPr>
    </w:p>
    <w:p w:rsidR="0070261B" w:rsidRDefault="0070261B" w:rsidP="000E21BC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261B">
        <w:rPr>
          <w:sz w:val="26"/>
          <w:szCs w:val="26"/>
        </w:rPr>
        <w:t>Шастина Ольга Петровна, начальник отдела кадров Управления делами Администр</w:t>
      </w:r>
      <w:r w:rsidR="000E21BC">
        <w:rPr>
          <w:sz w:val="26"/>
          <w:szCs w:val="26"/>
        </w:rPr>
        <w:t xml:space="preserve">ации Городского округа Подольск, 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сообщила, что 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по результатам </w:t>
      </w:r>
      <w:r w:rsidRPr="0070261B">
        <w:rPr>
          <w:rFonts w:eastAsia="Calibri"/>
          <w:color w:val="000000"/>
          <w:sz w:val="26"/>
          <w:szCs w:val="26"/>
          <w:lang w:eastAsia="en-US"/>
        </w:rPr>
        <w:t>прием</w:t>
      </w:r>
      <w:r w:rsidR="003105B0">
        <w:rPr>
          <w:rFonts w:eastAsia="Calibri"/>
          <w:color w:val="000000"/>
          <w:sz w:val="26"/>
          <w:szCs w:val="26"/>
          <w:lang w:eastAsia="en-US"/>
        </w:rPr>
        <w:t>а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сведений 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о доходах </w:t>
      </w:r>
      <w:r w:rsidRPr="0070261B">
        <w:rPr>
          <w:rFonts w:eastAsia="Calibri"/>
          <w:color w:val="000000"/>
          <w:sz w:val="26"/>
          <w:szCs w:val="26"/>
          <w:lang w:eastAsia="en-US"/>
        </w:rPr>
        <w:t>за 202</w:t>
      </w:r>
      <w:r w:rsidR="002F6AA1">
        <w:rPr>
          <w:rFonts w:eastAsia="Calibri"/>
          <w:color w:val="000000"/>
          <w:sz w:val="26"/>
          <w:szCs w:val="26"/>
          <w:lang w:eastAsia="en-US"/>
        </w:rPr>
        <w:t>3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год </w:t>
      </w:r>
      <w:r w:rsidR="003105B0">
        <w:rPr>
          <w:rFonts w:eastAsia="Calibri"/>
          <w:color w:val="000000"/>
          <w:sz w:val="26"/>
          <w:szCs w:val="26"/>
          <w:lang w:eastAsia="en-US"/>
        </w:rPr>
        <w:t>установлено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, что все муниципальные служащие Администрации Городского округа Подольск </w:t>
      </w:r>
      <w:r w:rsidR="00620CCE">
        <w:rPr>
          <w:rFonts w:eastAsia="Calibri"/>
          <w:color w:val="000000"/>
          <w:sz w:val="26"/>
          <w:szCs w:val="26"/>
          <w:lang w:eastAsia="en-US"/>
        </w:rPr>
        <w:t xml:space="preserve">и ее органов (далее – муниципальные служащие) </w:t>
      </w:r>
      <w:r w:rsidRPr="0070261B">
        <w:rPr>
          <w:rFonts w:eastAsia="Calibri"/>
          <w:color w:val="000000"/>
          <w:sz w:val="26"/>
          <w:szCs w:val="26"/>
          <w:lang w:eastAsia="en-US"/>
        </w:rPr>
        <w:t>предоставили сведения о доходах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 в установленный срок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. </w:t>
      </w:r>
    </w:p>
    <w:p w:rsidR="00BA0260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При приеме справок проводился анализ сведений о доходах, об имуществе и обязательствах имущественного характера за 2023 год, поступивших в кадровые подразделения Администрации Городского округа Подольск </w:t>
      </w:r>
      <w:r>
        <w:rPr>
          <w:rFonts w:eastAsia="Calibri"/>
          <w:color w:val="000000"/>
          <w:sz w:val="26"/>
          <w:szCs w:val="26"/>
          <w:lang w:eastAsia="en-US"/>
        </w:rPr>
        <w:t xml:space="preserve">и ее органов </w:t>
      </w: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от муниципальных служащих. </w:t>
      </w:r>
    </w:p>
    <w:p w:rsidR="00620CCE" w:rsidRPr="00620CCE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>За период декларационной кампании 202</w:t>
      </w:r>
      <w:r w:rsidR="00BA0260">
        <w:rPr>
          <w:rFonts w:eastAsia="Calibri"/>
          <w:color w:val="000000"/>
          <w:sz w:val="26"/>
          <w:szCs w:val="26"/>
          <w:lang w:eastAsia="en-US"/>
        </w:rPr>
        <w:t>4</w:t>
      </w: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 года было проанализировано 288 справок. </w:t>
      </w:r>
    </w:p>
    <w:p w:rsidR="00620CCE" w:rsidRPr="00620CCE" w:rsidRDefault="00620CCE" w:rsidP="005F0D0D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Во время заполнения и приема справок с каждым </w:t>
      </w:r>
      <w:r w:rsidR="004F7861">
        <w:rPr>
          <w:rFonts w:eastAsia="Calibri"/>
          <w:color w:val="000000"/>
          <w:sz w:val="26"/>
          <w:szCs w:val="26"/>
          <w:lang w:eastAsia="en-US"/>
        </w:rPr>
        <w:t xml:space="preserve">муниципальным </w:t>
      </w: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служащим проводилась беседа на предмет полноты и достоверности заполнения, а также разъяснялось законодательство о представлении сведений о доходах, расходах.   </w:t>
      </w:r>
    </w:p>
    <w:p w:rsidR="00620CCE" w:rsidRPr="00620CCE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>В соответствии с Указом Президента Рос</w:t>
      </w:r>
      <w:r w:rsidR="004F7861">
        <w:rPr>
          <w:rFonts w:eastAsia="Calibri"/>
          <w:color w:val="000000"/>
          <w:sz w:val="26"/>
          <w:szCs w:val="26"/>
          <w:lang w:eastAsia="en-US"/>
        </w:rPr>
        <w:t xml:space="preserve">сийской Федерации от 29.12.2022 </w:t>
      </w:r>
      <w:r w:rsidR="004F7861">
        <w:rPr>
          <w:rFonts w:eastAsia="Calibri"/>
          <w:color w:val="000000"/>
          <w:sz w:val="26"/>
          <w:szCs w:val="26"/>
          <w:lang w:eastAsia="en-US"/>
        </w:rPr>
        <w:br/>
      </w:r>
      <w:r w:rsidRPr="00620CCE">
        <w:rPr>
          <w:rFonts w:eastAsia="Calibri"/>
          <w:color w:val="000000"/>
          <w:sz w:val="26"/>
          <w:szCs w:val="26"/>
          <w:lang w:eastAsia="en-US"/>
        </w:rPr>
        <w:t>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на официальном сайте Администрации Городского округа Подольск не размещаются.</w:t>
      </w:r>
    </w:p>
    <w:p w:rsidR="00620CCE" w:rsidRPr="00620CCE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На основании данных проведённого анализа установлено, что муниципальными служащими Администрации Городского округа Подольск </w:t>
      </w:r>
      <w:r w:rsidRPr="00620CCE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соблюдены требования законодательства о представлении сведений о доходах, об имуществе и обязательствах имущественного характера. </w:t>
      </w:r>
    </w:p>
    <w:p w:rsidR="00620CCE" w:rsidRPr="00620CCE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Нарушений ограничений и запретов, установленных законодательством о муниципальной службе, связанных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не выявлено. </w:t>
      </w:r>
    </w:p>
    <w:p w:rsidR="00620CCE" w:rsidRPr="00620CCE" w:rsidRDefault="00620CCE" w:rsidP="00620CCE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20CCE">
        <w:rPr>
          <w:rFonts w:eastAsia="Calibri"/>
          <w:color w:val="000000"/>
          <w:sz w:val="26"/>
          <w:szCs w:val="26"/>
          <w:lang w:eastAsia="en-US"/>
        </w:rPr>
        <w:t xml:space="preserve">Справки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приобщены к личным делам муниципальных служащих. </w:t>
      </w:r>
    </w:p>
    <w:p w:rsidR="00620CCE" w:rsidRPr="0070261B" w:rsidRDefault="00620CCE" w:rsidP="000E21BC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70261B" w:rsidRDefault="0070261B" w:rsidP="004F7861">
      <w:pPr>
        <w:ind w:firstLine="705"/>
        <w:jc w:val="both"/>
        <w:rPr>
          <w:spacing w:val="-1"/>
          <w:sz w:val="26"/>
          <w:szCs w:val="26"/>
        </w:rPr>
      </w:pPr>
      <w:r w:rsidRPr="0070261B">
        <w:rPr>
          <w:sz w:val="26"/>
          <w:szCs w:val="26"/>
        </w:rPr>
        <w:tab/>
      </w:r>
    </w:p>
    <w:p w:rsidR="00FB4620" w:rsidRDefault="00A32010" w:rsidP="00096D6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ab/>
      </w:r>
      <w:r w:rsidR="0070261B" w:rsidRPr="00FB4620">
        <w:rPr>
          <w:b/>
          <w:sz w:val="26"/>
          <w:szCs w:val="26"/>
        </w:rPr>
        <w:t>На голосование Комиссии ставится решение</w:t>
      </w:r>
      <w:r w:rsidR="003105B0">
        <w:rPr>
          <w:b/>
          <w:sz w:val="26"/>
          <w:szCs w:val="26"/>
        </w:rPr>
        <w:t>:</w:t>
      </w:r>
      <w:r w:rsidR="0070261B" w:rsidRPr="0070261B">
        <w:rPr>
          <w:sz w:val="26"/>
          <w:szCs w:val="26"/>
        </w:rPr>
        <w:t xml:space="preserve"> </w:t>
      </w:r>
    </w:p>
    <w:p w:rsidR="0070261B" w:rsidRPr="0070261B" w:rsidRDefault="001B6F29" w:rsidP="00096D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1B6F29">
        <w:rPr>
          <w:sz w:val="26"/>
          <w:szCs w:val="26"/>
        </w:rPr>
        <w:t>становить, что сведения, представленные муниципальным</w:t>
      </w:r>
      <w:r>
        <w:rPr>
          <w:sz w:val="26"/>
          <w:szCs w:val="26"/>
        </w:rPr>
        <w:t>и</w:t>
      </w:r>
      <w:r w:rsidRPr="001B6F29">
        <w:rPr>
          <w:sz w:val="26"/>
          <w:szCs w:val="26"/>
        </w:rPr>
        <w:t xml:space="preserve"> служащим</w:t>
      </w:r>
      <w:r>
        <w:rPr>
          <w:sz w:val="26"/>
          <w:szCs w:val="26"/>
        </w:rPr>
        <w:t>и</w:t>
      </w:r>
      <w:r w:rsidRPr="001B6F29">
        <w:rPr>
          <w:sz w:val="26"/>
          <w:szCs w:val="26"/>
        </w:rPr>
        <w:t xml:space="preserve"> в соответствии с подпунктом 1) пункта 1 </w:t>
      </w:r>
      <w:r w:rsidR="00D71051" w:rsidRPr="00D71051">
        <w:rPr>
          <w:sz w:val="26"/>
          <w:szCs w:val="26"/>
        </w:rPr>
        <w:t>Положени</w:t>
      </w:r>
      <w:r w:rsidR="00D71051">
        <w:rPr>
          <w:sz w:val="26"/>
          <w:szCs w:val="26"/>
        </w:rPr>
        <w:t>я</w:t>
      </w:r>
      <w:r w:rsidR="00D71051" w:rsidRPr="00D71051">
        <w:rPr>
          <w:sz w:val="26"/>
          <w:szCs w:val="26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Городского округа Подольск, и соблюдения муниципальными служащими Администрации Городского округа Подольск требований к служебному поведению</w:t>
      </w:r>
      <w:r w:rsidR="00D71051">
        <w:rPr>
          <w:sz w:val="26"/>
          <w:szCs w:val="26"/>
        </w:rPr>
        <w:t xml:space="preserve">, утвержденного постановлением Главы Городского округа Подольск от </w:t>
      </w:r>
      <w:r w:rsidR="000919CC">
        <w:rPr>
          <w:sz w:val="26"/>
          <w:szCs w:val="26"/>
        </w:rPr>
        <w:t>20.02.2023 № 234-П</w:t>
      </w:r>
      <w:r w:rsidRPr="001B6F29">
        <w:rPr>
          <w:sz w:val="26"/>
          <w:szCs w:val="26"/>
        </w:rPr>
        <w:t>, являются достоверными и полными</w:t>
      </w:r>
      <w:r w:rsidR="0070261B" w:rsidRPr="0070261B">
        <w:rPr>
          <w:sz w:val="26"/>
          <w:szCs w:val="26"/>
        </w:rPr>
        <w:t>.</w:t>
      </w:r>
    </w:p>
    <w:p w:rsidR="0070261B" w:rsidRPr="0070261B" w:rsidRDefault="0070261B" w:rsidP="00096D63">
      <w:pPr>
        <w:ind w:firstLine="708"/>
        <w:jc w:val="both"/>
        <w:rPr>
          <w:sz w:val="26"/>
          <w:szCs w:val="26"/>
        </w:rPr>
      </w:pPr>
      <w:r w:rsidRPr="00E72673">
        <w:rPr>
          <w:b/>
          <w:sz w:val="26"/>
          <w:szCs w:val="26"/>
        </w:rPr>
        <w:t xml:space="preserve"> Голосовали:</w:t>
      </w:r>
      <w:r w:rsidRPr="0070261B">
        <w:rPr>
          <w:sz w:val="26"/>
          <w:szCs w:val="26"/>
        </w:rPr>
        <w:t xml:space="preserve"> «</w:t>
      </w:r>
      <w:r w:rsidR="000919CC">
        <w:rPr>
          <w:sz w:val="26"/>
          <w:szCs w:val="26"/>
        </w:rPr>
        <w:t>з</w:t>
      </w:r>
      <w:r w:rsidRPr="0070261B">
        <w:rPr>
          <w:sz w:val="26"/>
          <w:szCs w:val="26"/>
        </w:rPr>
        <w:t xml:space="preserve">а» - </w:t>
      </w:r>
      <w:r w:rsidR="004F7861">
        <w:rPr>
          <w:sz w:val="26"/>
          <w:szCs w:val="26"/>
        </w:rPr>
        <w:t>8</w:t>
      </w:r>
      <w:r w:rsidR="009172C7">
        <w:rPr>
          <w:sz w:val="26"/>
          <w:szCs w:val="26"/>
        </w:rPr>
        <w:t>,</w:t>
      </w:r>
    </w:p>
    <w:p w:rsidR="004B0674" w:rsidRDefault="0070261B" w:rsidP="00096D63">
      <w:pPr>
        <w:ind w:firstLine="708"/>
        <w:jc w:val="both"/>
        <w:rPr>
          <w:sz w:val="26"/>
          <w:szCs w:val="26"/>
        </w:rPr>
      </w:pPr>
      <w:r w:rsidRPr="0070261B">
        <w:rPr>
          <w:sz w:val="26"/>
          <w:szCs w:val="26"/>
        </w:rPr>
        <w:t xml:space="preserve">                       «против» - 0</w:t>
      </w:r>
      <w:r w:rsidR="004B0674">
        <w:rPr>
          <w:sz w:val="26"/>
          <w:szCs w:val="26"/>
        </w:rPr>
        <w:t>.</w:t>
      </w:r>
    </w:p>
    <w:p w:rsidR="00FB4620" w:rsidRDefault="00FB4620" w:rsidP="00096D63">
      <w:pPr>
        <w:ind w:firstLine="708"/>
        <w:jc w:val="both"/>
        <w:rPr>
          <w:sz w:val="26"/>
          <w:szCs w:val="26"/>
        </w:rPr>
      </w:pPr>
    </w:p>
    <w:p w:rsidR="00FA0496" w:rsidRDefault="0070261B" w:rsidP="004F7861">
      <w:pPr>
        <w:ind w:firstLine="708"/>
        <w:jc w:val="both"/>
        <w:rPr>
          <w:sz w:val="26"/>
          <w:szCs w:val="26"/>
        </w:rPr>
      </w:pPr>
      <w:r w:rsidRPr="00314C71">
        <w:rPr>
          <w:b/>
          <w:sz w:val="26"/>
          <w:szCs w:val="26"/>
        </w:rPr>
        <w:t xml:space="preserve"> </w:t>
      </w:r>
    </w:p>
    <w:p w:rsidR="00A33C29" w:rsidRDefault="00A33C29" w:rsidP="00096D63">
      <w:pPr>
        <w:ind w:firstLine="708"/>
        <w:jc w:val="both"/>
        <w:rPr>
          <w:sz w:val="26"/>
          <w:szCs w:val="26"/>
        </w:rPr>
      </w:pPr>
    </w:p>
    <w:p w:rsidR="0088454F" w:rsidRDefault="0072361C" w:rsidP="00096D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      _______________</w:t>
      </w:r>
      <w:r w:rsidR="00C9090C">
        <w:rPr>
          <w:sz w:val="26"/>
          <w:szCs w:val="26"/>
        </w:rPr>
        <w:t>__</w:t>
      </w:r>
      <w:r>
        <w:rPr>
          <w:sz w:val="26"/>
          <w:szCs w:val="26"/>
        </w:rPr>
        <w:t>__________</w:t>
      </w:r>
      <w:r w:rsidR="004F7861">
        <w:rPr>
          <w:sz w:val="26"/>
          <w:szCs w:val="26"/>
        </w:rPr>
        <w:t>И.В. Семенов</w:t>
      </w:r>
    </w:p>
    <w:p w:rsidR="00096D63" w:rsidRDefault="00096D63" w:rsidP="00096D63">
      <w:pPr>
        <w:jc w:val="both"/>
        <w:rPr>
          <w:sz w:val="26"/>
          <w:szCs w:val="26"/>
        </w:rPr>
      </w:pPr>
    </w:p>
    <w:p w:rsidR="004F7861" w:rsidRDefault="004F7861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            </w:t>
      </w:r>
      <w:r w:rsidRPr="004F7861">
        <w:rPr>
          <w:sz w:val="26"/>
          <w:szCs w:val="26"/>
        </w:rPr>
        <w:t>___________________________О.П. Шастина</w:t>
      </w:r>
    </w:p>
    <w:p w:rsidR="004F7861" w:rsidRDefault="004F7861" w:rsidP="00096D63">
      <w:pPr>
        <w:jc w:val="both"/>
        <w:rPr>
          <w:sz w:val="26"/>
          <w:szCs w:val="26"/>
        </w:rPr>
      </w:pP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                  ________________</w:t>
      </w:r>
      <w:r w:rsidR="00C9090C">
        <w:rPr>
          <w:sz w:val="26"/>
          <w:szCs w:val="26"/>
        </w:rPr>
        <w:t>__</w:t>
      </w:r>
      <w:r>
        <w:rPr>
          <w:sz w:val="26"/>
          <w:szCs w:val="26"/>
        </w:rPr>
        <w:t xml:space="preserve">_________ </w:t>
      </w:r>
      <w:r w:rsidR="004F7861">
        <w:rPr>
          <w:sz w:val="26"/>
          <w:szCs w:val="26"/>
        </w:rPr>
        <w:t>Е.В. Градсков</w:t>
      </w:r>
    </w:p>
    <w:p w:rsidR="00096D63" w:rsidRDefault="00096D63" w:rsidP="00096D63">
      <w:pPr>
        <w:jc w:val="both"/>
        <w:rPr>
          <w:sz w:val="26"/>
          <w:szCs w:val="26"/>
        </w:rPr>
      </w:pPr>
    </w:p>
    <w:p w:rsidR="00314C71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C9090C">
        <w:rPr>
          <w:sz w:val="26"/>
          <w:szCs w:val="26"/>
        </w:rPr>
        <w:t xml:space="preserve"> </w:t>
      </w:r>
      <w:r w:rsidR="00314C71">
        <w:rPr>
          <w:sz w:val="26"/>
          <w:szCs w:val="26"/>
        </w:rPr>
        <w:t>___________________________</w:t>
      </w:r>
      <w:r w:rsidR="004F7861">
        <w:rPr>
          <w:sz w:val="26"/>
          <w:szCs w:val="26"/>
        </w:rPr>
        <w:t>Д.В. Гриднева</w:t>
      </w:r>
    </w:p>
    <w:p w:rsidR="00096D63" w:rsidRDefault="00096D63" w:rsidP="00096D63">
      <w:pPr>
        <w:jc w:val="both"/>
        <w:rPr>
          <w:sz w:val="26"/>
          <w:szCs w:val="26"/>
        </w:rPr>
      </w:pPr>
    </w:p>
    <w:p w:rsidR="004F7861" w:rsidRDefault="00314C71" w:rsidP="00096D63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F7861" w:rsidRPr="004F7861">
        <w:rPr>
          <w:sz w:val="26"/>
          <w:szCs w:val="26"/>
        </w:rPr>
        <w:t xml:space="preserve">___________________________Е.А.Швецова </w:t>
      </w:r>
    </w:p>
    <w:p w:rsidR="004F7861" w:rsidRDefault="004F7861" w:rsidP="00096D63">
      <w:pPr>
        <w:ind w:left="2832"/>
        <w:jc w:val="both"/>
        <w:rPr>
          <w:sz w:val="26"/>
          <w:szCs w:val="26"/>
        </w:rPr>
      </w:pP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C9090C">
        <w:rPr>
          <w:sz w:val="26"/>
          <w:szCs w:val="26"/>
        </w:rPr>
        <w:t xml:space="preserve">    </w:t>
      </w:r>
      <w:r>
        <w:rPr>
          <w:sz w:val="26"/>
          <w:szCs w:val="26"/>
        </w:rPr>
        <w:t>________________</w:t>
      </w:r>
      <w:r w:rsidR="00C9090C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="00C9090C">
        <w:rPr>
          <w:sz w:val="26"/>
          <w:szCs w:val="26"/>
        </w:rPr>
        <w:t>__</w:t>
      </w:r>
      <w:r>
        <w:rPr>
          <w:sz w:val="26"/>
          <w:szCs w:val="26"/>
        </w:rPr>
        <w:t xml:space="preserve">_ </w:t>
      </w:r>
      <w:r w:rsidR="00314C71">
        <w:rPr>
          <w:sz w:val="26"/>
          <w:szCs w:val="26"/>
        </w:rPr>
        <w:t xml:space="preserve"> </w:t>
      </w:r>
      <w:r w:rsidR="00B16E15">
        <w:rPr>
          <w:sz w:val="26"/>
          <w:szCs w:val="26"/>
        </w:rPr>
        <w:t>Н.А. Кухтенко</w:t>
      </w:r>
    </w:p>
    <w:p w:rsidR="004F7861" w:rsidRDefault="004F7861" w:rsidP="00096D63">
      <w:pPr>
        <w:jc w:val="both"/>
        <w:rPr>
          <w:sz w:val="26"/>
          <w:szCs w:val="26"/>
        </w:rPr>
      </w:pPr>
    </w:p>
    <w:p w:rsidR="004F7861" w:rsidRDefault="004F7861" w:rsidP="00096D63">
      <w:pPr>
        <w:jc w:val="both"/>
        <w:rPr>
          <w:sz w:val="26"/>
          <w:szCs w:val="26"/>
        </w:rPr>
      </w:pPr>
      <w:r w:rsidRPr="004F7861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4F7861">
        <w:rPr>
          <w:sz w:val="26"/>
          <w:szCs w:val="26"/>
        </w:rPr>
        <w:t xml:space="preserve"> __________________________  </w:t>
      </w:r>
      <w:r>
        <w:rPr>
          <w:sz w:val="26"/>
          <w:szCs w:val="26"/>
        </w:rPr>
        <w:t>А.А. Куклина</w:t>
      </w:r>
    </w:p>
    <w:p w:rsidR="00096D63" w:rsidRDefault="00096D63" w:rsidP="00096D63">
      <w:pPr>
        <w:jc w:val="both"/>
        <w:rPr>
          <w:sz w:val="26"/>
          <w:szCs w:val="26"/>
        </w:rPr>
      </w:pPr>
    </w:p>
    <w:p w:rsidR="00765EA4" w:rsidRDefault="00C9090C" w:rsidP="00096D63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F05C78">
        <w:rPr>
          <w:sz w:val="26"/>
          <w:szCs w:val="26"/>
        </w:rPr>
        <w:t xml:space="preserve">________________________ </w:t>
      </w:r>
      <w:r w:rsidR="00314C71">
        <w:rPr>
          <w:sz w:val="26"/>
          <w:szCs w:val="26"/>
        </w:rPr>
        <w:t xml:space="preserve">     </w:t>
      </w:r>
      <w:r w:rsidR="00B16E15">
        <w:rPr>
          <w:sz w:val="26"/>
          <w:szCs w:val="26"/>
        </w:rPr>
        <w:t>В.И. Пономарев</w:t>
      </w:r>
      <w:r w:rsidR="00F05C78">
        <w:rPr>
          <w:sz w:val="26"/>
          <w:szCs w:val="26"/>
        </w:rPr>
        <w:t xml:space="preserve"> </w:t>
      </w:r>
      <w:r w:rsidR="00F05C78">
        <w:rPr>
          <w:sz w:val="26"/>
          <w:szCs w:val="26"/>
        </w:rPr>
        <w:tab/>
      </w:r>
      <w:r w:rsidR="00F05C78">
        <w:rPr>
          <w:sz w:val="26"/>
          <w:szCs w:val="26"/>
        </w:rPr>
        <w:tab/>
      </w:r>
    </w:p>
    <w:sectPr w:rsidR="00765EA4" w:rsidSect="00C23190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BD" w:rsidRDefault="00F201BD" w:rsidP="00C23190">
      <w:r>
        <w:separator/>
      </w:r>
    </w:p>
  </w:endnote>
  <w:endnote w:type="continuationSeparator" w:id="0">
    <w:p w:rsidR="00F201BD" w:rsidRDefault="00F201BD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BD" w:rsidRDefault="00F201BD" w:rsidP="00C23190">
      <w:r>
        <w:separator/>
      </w:r>
    </w:p>
  </w:footnote>
  <w:footnote w:type="continuationSeparator" w:id="0">
    <w:p w:rsidR="00F201BD" w:rsidRDefault="00F201BD" w:rsidP="00C2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0033E6"/>
    <w:rsid w:val="000057A5"/>
    <w:rsid w:val="000633F2"/>
    <w:rsid w:val="000919CC"/>
    <w:rsid w:val="00096D63"/>
    <w:rsid w:val="000E21BC"/>
    <w:rsid w:val="00104BD2"/>
    <w:rsid w:val="001B6F29"/>
    <w:rsid w:val="0021660A"/>
    <w:rsid w:val="002548DF"/>
    <w:rsid w:val="00255BF4"/>
    <w:rsid w:val="002A0E6B"/>
    <w:rsid w:val="002F36A5"/>
    <w:rsid w:val="002F6AA1"/>
    <w:rsid w:val="00302612"/>
    <w:rsid w:val="00305D7F"/>
    <w:rsid w:val="003105B0"/>
    <w:rsid w:val="00314C71"/>
    <w:rsid w:val="003A7986"/>
    <w:rsid w:val="003C37BE"/>
    <w:rsid w:val="003E7628"/>
    <w:rsid w:val="0040138B"/>
    <w:rsid w:val="00463FCC"/>
    <w:rsid w:val="004B0674"/>
    <w:rsid w:val="004B4401"/>
    <w:rsid w:val="004F0CD1"/>
    <w:rsid w:val="004F7861"/>
    <w:rsid w:val="00543CB1"/>
    <w:rsid w:val="00552647"/>
    <w:rsid w:val="005F0D0D"/>
    <w:rsid w:val="00620CCE"/>
    <w:rsid w:val="0070261B"/>
    <w:rsid w:val="0072361C"/>
    <w:rsid w:val="00765EA4"/>
    <w:rsid w:val="007B0F62"/>
    <w:rsid w:val="007F5C2A"/>
    <w:rsid w:val="00825AE1"/>
    <w:rsid w:val="0088454F"/>
    <w:rsid w:val="008E7A5B"/>
    <w:rsid w:val="009172C7"/>
    <w:rsid w:val="009D0730"/>
    <w:rsid w:val="009E0727"/>
    <w:rsid w:val="009E1C3A"/>
    <w:rsid w:val="00A32010"/>
    <w:rsid w:val="00A33C29"/>
    <w:rsid w:val="00A65A61"/>
    <w:rsid w:val="00B07D34"/>
    <w:rsid w:val="00B11D1F"/>
    <w:rsid w:val="00B16E15"/>
    <w:rsid w:val="00B442A4"/>
    <w:rsid w:val="00BA0260"/>
    <w:rsid w:val="00C011DC"/>
    <w:rsid w:val="00C23190"/>
    <w:rsid w:val="00C73170"/>
    <w:rsid w:val="00C9090C"/>
    <w:rsid w:val="00CD7520"/>
    <w:rsid w:val="00D2757F"/>
    <w:rsid w:val="00D53E3B"/>
    <w:rsid w:val="00D71051"/>
    <w:rsid w:val="00D9124A"/>
    <w:rsid w:val="00DB1048"/>
    <w:rsid w:val="00E0375C"/>
    <w:rsid w:val="00E13B77"/>
    <w:rsid w:val="00E44B34"/>
    <w:rsid w:val="00E71765"/>
    <w:rsid w:val="00E71C26"/>
    <w:rsid w:val="00E72673"/>
    <w:rsid w:val="00E93085"/>
    <w:rsid w:val="00EE32F1"/>
    <w:rsid w:val="00EF1978"/>
    <w:rsid w:val="00F05C78"/>
    <w:rsid w:val="00F201BD"/>
    <w:rsid w:val="00F73CC5"/>
    <w:rsid w:val="00FA0496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DB77D-16C3-4BBC-A9F9-8BC2995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5C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4568-526A-416C-9822-672F062A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nakuhtenko</dc:creator>
  <cp:lastModifiedBy>Болотникова Елизавета Валерьевна</cp:lastModifiedBy>
  <cp:revision>2</cp:revision>
  <cp:lastPrinted>2024-06-17T08:16:00Z</cp:lastPrinted>
  <dcterms:created xsi:type="dcterms:W3CDTF">2024-06-26T13:40:00Z</dcterms:created>
  <dcterms:modified xsi:type="dcterms:W3CDTF">2024-06-26T13:40:00Z</dcterms:modified>
</cp:coreProperties>
</file>