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C942C" w14:textId="77777777" w:rsidR="00922E92" w:rsidRPr="0062320A" w:rsidRDefault="00922E92" w:rsidP="00567DC1">
      <w:pPr>
        <w:spacing w:line="276" w:lineRule="auto"/>
        <w:jc w:val="both"/>
        <w:outlineLvl w:val="1"/>
        <w:rPr>
          <w:b/>
          <w:bCs/>
          <w:sz w:val="26"/>
          <w:szCs w:val="26"/>
        </w:rPr>
      </w:pPr>
      <w:r w:rsidRPr="0062320A">
        <w:rPr>
          <w:b/>
          <w:bCs/>
          <w:sz w:val="26"/>
          <w:szCs w:val="26"/>
        </w:rPr>
        <w:t>Предоставление финансовой поддержки (субсиди</w:t>
      </w:r>
      <w:r w:rsidR="00C65BFB" w:rsidRPr="0062320A">
        <w:rPr>
          <w:b/>
          <w:bCs/>
          <w:sz w:val="26"/>
          <w:szCs w:val="26"/>
        </w:rPr>
        <w:t>и</w:t>
      </w:r>
      <w:r w:rsidRPr="0062320A">
        <w:rPr>
          <w:b/>
          <w:bCs/>
          <w:sz w:val="26"/>
          <w:szCs w:val="26"/>
        </w:rPr>
        <w:t xml:space="preserve">) субъектам малого и среднего предпринимательства в рамках </w:t>
      </w:r>
      <w:r w:rsidR="0062320A" w:rsidRPr="0062320A">
        <w:rPr>
          <w:b/>
          <w:bCs/>
          <w:sz w:val="26"/>
          <w:szCs w:val="26"/>
        </w:rPr>
        <w:t>п</w:t>
      </w:r>
      <w:r w:rsidRPr="0062320A">
        <w:rPr>
          <w:b/>
          <w:bCs/>
          <w:sz w:val="26"/>
          <w:szCs w:val="26"/>
        </w:rPr>
        <w:t>одпрограммы «Развитие малого и среднего предпринимательства» муниципальной программы Городского округа Подольск Московской области «Предпринимательство»</w:t>
      </w:r>
    </w:p>
    <w:p w14:paraId="6FBD38D1" w14:textId="77777777" w:rsidR="00567DC1" w:rsidRPr="00DC7A59" w:rsidRDefault="00567DC1" w:rsidP="00567DC1">
      <w:pPr>
        <w:spacing w:line="276" w:lineRule="auto"/>
        <w:jc w:val="both"/>
        <w:outlineLvl w:val="1"/>
        <w:rPr>
          <w:b/>
          <w:bCs/>
        </w:rPr>
      </w:pPr>
    </w:p>
    <w:p w14:paraId="4939AC27" w14:textId="77777777" w:rsidR="00182A31" w:rsidRPr="00DC7A59" w:rsidRDefault="00182A31" w:rsidP="00567DC1">
      <w:pPr>
        <w:spacing w:line="276" w:lineRule="auto"/>
        <w:jc w:val="both"/>
      </w:pPr>
      <w:r w:rsidRPr="00DC7A59">
        <w:rPr>
          <w:b/>
          <w:bCs/>
        </w:rPr>
        <w:t xml:space="preserve">С </w:t>
      </w:r>
      <w:r w:rsidR="007A5F90" w:rsidRPr="00DC7A59">
        <w:rPr>
          <w:b/>
          <w:bCs/>
        </w:rPr>
        <w:t>14</w:t>
      </w:r>
      <w:r w:rsidRPr="00DC7A59">
        <w:rPr>
          <w:b/>
          <w:bCs/>
        </w:rPr>
        <w:t xml:space="preserve"> </w:t>
      </w:r>
      <w:r w:rsidR="00922E92" w:rsidRPr="00DC7A59">
        <w:rPr>
          <w:b/>
          <w:bCs/>
        </w:rPr>
        <w:t>сентября</w:t>
      </w:r>
      <w:r w:rsidRPr="00DC7A59">
        <w:rPr>
          <w:b/>
          <w:bCs/>
        </w:rPr>
        <w:t xml:space="preserve"> 2020 года</w:t>
      </w:r>
      <w:r w:rsidRPr="00DC7A59">
        <w:t xml:space="preserve"> в рамках </w:t>
      </w:r>
      <w:r w:rsidR="0062320A">
        <w:t>п</w:t>
      </w:r>
      <w:r w:rsidRPr="00DC7A59">
        <w:t xml:space="preserve">одпрограммы «Развитие малого и среднего предпринимательства» </w:t>
      </w:r>
      <w:r w:rsidR="00922E92" w:rsidRPr="00DC7A59">
        <w:t>муниципальной</w:t>
      </w:r>
      <w:r w:rsidRPr="00DC7A59">
        <w:t xml:space="preserve"> программы </w:t>
      </w:r>
      <w:r w:rsidR="00922E92" w:rsidRPr="00DC7A59">
        <w:t>Городского округа Подольск</w:t>
      </w:r>
      <w:r w:rsidRPr="00DC7A59">
        <w:t xml:space="preserve"> «Предпринимательство» объявлен конкурсный отбор заяв</w:t>
      </w:r>
      <w:r w:rsidR="00922E92" w:rsidRPr="00DC7A59">
        <w:t>лений</w:t>
      </w:r>
      <w:r w:rsidRPr="00DC7A59">
        <w:t xml:space="preserve"> на предоставление </w:t>
      </w:r>
      <w:r w:rsidR="00DC7A59">
        <w:t>финансовой поддержки (</w:t>
      </w:r>
      <w:r w:rsidRPr="00DC7A59">
        <w:t>субсиди</w:t>
      </w:r>
      <w:r w:rsidR="00DC7A59">
        <w:t>и)</w:t>
      </w:r>
      <w:r w:rsidRPr="00DC7A59">
        <w:t xml:space="preserve"> из бюджета</w:t>
      </w:r>
      <w:r w:rsidR="00922E92" w:rsidRPr="00DC7A59">
        <w:rPr>
          <w:bCs/>
        </w:rPr>
        <w:t xml:space="preserve"> Городского округа Подольск</w:t>
      </w:r>
      <w:r w:rsidRPr="00DC7A59">
        <w:t xml:space="preserve"> </w:t>
      </w:r>
      <w:r w:rsidR="00A40685" w:rsidRPr="00DC7A59">
        <w:t xml:space="preserve">по </w:t>
      </w:r>
      <w:r w:rsidRPr="00DC7A59">
        <w:t>мероприяти</w:t>
      </w:r>
      <w:r w:rsidR="00A40685" w:rsidRPr="00DC7A59">
        <w:t>ю</w:t>
      </w:r>
      <w:r w:rsidRPr="00DC7A59">
        <w:t>:</w:t>
      </w:r>
    </w:p>
    <w:p w14:paraId="448E2251" w14:textId="77777777" w:rsidR="00182A31" w:rsidRPr="00DC7A59" w:rsidRDefault="00182A31" w:rsidP="00567DC1">
      <w:pPr>
        <w:spacing w:line="276" w:lineRule="auto"/>
        <w:jc w:val="both"/>
      </w:pPr>
      <w:r w:rsidRPr="00DC7A59">
        <w:t> </w:t>
      </w:r>
    </w:p>
    <w:p w14:paraId="1BC76893" w14:textId="77777777" w:rsidR="00922E92" w:rsidRPr="0062320A" w:rsidRDefault="00922E92" w:rsidP="00567DC1">
      <w:pPr>
        <w:numPr>
          <w:ilvl w:val="0"/>
          <w:numId w:val="1"/>
        </w:numPr>
        <w:spacing w:line="276" w:lineRule="auto"/>
        <w:jc w:val="both"/>
        <w:rPr>
          <w:b/>
        </w:rPr>
      </w:pPr>
      <w:r w:rsidRPr="0062320A">
        <w:rPr>
          <w:b/>
          <w:color w:val="000000" w:themeColor="text1"/>
        </w:rPr>
        <w:t>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</w:t>
      </w:r>
    </w:p>
    <w:p w14:paraId="4C039F80" w14:textId="77777777" w:rsidR="00922E92" w:rsidRPr="00DC7A59" w:rsidRDefault="00922E92" w:rsidP="00567DC1">
      <w:pPr>
        <w:spacing w:line="276" w:lineRule="auto"/>
        <w:jc w:val="both"/>
      </w:pPr>
    </w:p>
    <w:p w14:paraId="420AD202" w14:textId="77777777" w:rsidR="00182A31" w:rsidRPr="00DC7A59" w:rsidRDefault="00182A31" w:rsidP="00567DC1">
      <w:pPr>
        <w:spacing w:line="276" w:lineRule="auto"/>
        <w:jc w:val="both"/>
      </w:pPr>
      <w:r w:rsidRPr="00DC7A59">
        <w:t xml:space="preserve">Компенсируются затраты текущего года и двух месяцев (ноябрь, декабрь) </w:t>
      </w:r>
      <w:r w:rsidR="004C338F" w:rsidRPr="00DC7A59">
        <w:t xml:space="preserve">предыдущего года, </w:t>
      </w:r>
      <w:r w:rsidRPr="00DC7A59">
        <w:t xml:space="preserve">до 50% от стоимости оборудования, </w:t>
      </w:r>
      <w:r w:rsidR="004C338F" w:rsidRPr="00DC7A59">
        <w:t xml:space="preserve">не более </w:t>
      </w:r>
      <w:r w:rsidRPr="00DC7A59">
        <w:t>1 млн. руб.</w:t>
      </w:r>
    </w:p>
    <w:p w14:paraId="34276EC5" w14:textId="77777777" w:rsidR="004C338F" w:rsidRPr="00DC7A59" w:rsidRDefault="004C338F" w:rsidP="004C338F">
      <w:pPr>
        <w:jc w:val="both"/>
        <w:rPr>
          <w:bCs/>
        </w:rPr>
      </w:pPr>
    </w:p>
    <w:p w14:paraId="67D13F73" w14:textId="77777777" w:rsidR="004C338F" w:rsidRPr="00DC7A59" w:rsidRDefault="004C338F" w:rsidP="004C338F">
      <w:pPr>
        <w:jc w:val="both"/>
        <w:rPr>
          <w:rFonts w:eastAsia="Calibri"/>
          <w:b/>
          <w:color w:val="000000"/>
          <w:lang w:eastAsia="en-US"/>
        </w:rPr>
      </w:pPr>
      <w:r w:rsidRPr="00DC7A59">
        <w:rPr>
          <w:b/>
          <w:bCs/>
        </w:rPr>
        <w:t>Не возмещаются затраты на приобретение оборудования:</w:t>
      </w:r>
      <w:r w:rsidRPr="00DC7A59">
        <w:rPr>
          <w:rFonts w:eastAsia="Calibri"/>
          <w:b/>
          <w:color w:val="000000"/>
          <w:lang w:eastAsia="en-US"/>
        </w:rPr>
        <w:t xml:space="preserve"> </w:t>
      </w:r>
    </w:p>
    <w:p w14:paraId="617C0E58" w14:textId="77777777" w:rsidR="004C338F" w:rsidRPr="00DC7A59" w:rsidRDefault="004C338F" w:rsidP="004C338F">
      <w:pPr>
        <w:ind w:firstLine="708"/>
        <w:jc w:val="both"/>
        <w:rPr>
          <w:rFonts w:eastAsia="Calibri"/>
          <w:color w:val="000000"/>
          <w:lang w:eastAsia="en-US"/>
        </w:rPr>
      </w:pPr>
      <w:r w:rsidRPr="00DC7A59">
        <w:rPr>
          <w:rFonts w:eastAsia="Calibri"/>
          <w:color w:val="000000"/>
          <w:lang w:eastAsia="en-US"/>
        </w:rPr>
        <w:t>- ранее находившегося в эксплуатации;</w:t>
      </w:r>
    </w:p>
    <w:p w14:paraId="6F3F3190" w14:textId="77777777" w:rsidR="004C338F" w:rsidRPr="00DC7A59" w:rsidRDefault="004C338F" w:rsidP="004C338F">
      <w:pPr>
        <w:ind w:firstLine="708"/>
        <w:jc w:val="both"/>
        <w:rPr>
          <w:rFonts w:eastAsia="Calibri"/>
          <w:color w:val="000000"/>
        </w:rPr>
      </w:pPr>
      <w:r w:rsidRPr="00DC7A59">
        <w:rPr>
          <w:rFonts w:eastAsia="Calibri"/>
          <w:color w:val="000000"/>
        </w:rPr>
        <w:t xml:space="preserve">- дата изготовления (выпуска) которого более 3 лет на дату подачи </w:t>
      </w:r>
      <w:r w:rsidRPr="00DC7A59">
        <w:rPr>
          <w:color w:val="000000"/>
        </w:rPr>
        <w:t>заявления</w:t>
      </w:r>
      <w:r w:rsidRPr="00DC7A59">
        <w:rPr>
          <w:rFonts w:eastAsia="Calibri"/>
          <w:color w:val="000000"/>
        </w:rPr>
        <w:t>;</w:t>
      </w:r>
    </w:p>
    <w:p w14:paraId="665D5B38" w14:textId="77777777" w:rsidR="004C338F" w:rsidRPr="00DC7A59" w:rsidRDefault="004C338F" w:rsidP="004C338F">
      <w:pPr>
        <w:ind w:firstLine="708"/>
        <w:jc w:val="both"/>
        <w:rPr>
          <w:rFonts w:eastAsia="Calibri"/>
          <w:color w:val="000000"/>
        </w:rPr>
      </w:pPr>
      <w:r w:rsidRPr="00DC7A59">
        <w:rPr>
          <w:rFonts w:eastAsia="Calibri"/>
          <w:color w:val="000000"/>
        </w:rPr>
        <w:t>- предназначенного для осуществления лицом оптовой и розничной торговой деятельности.</w:t>
      </w:r>
    </w:p>
    <w:p w14:paraId="26816191" w14:textId="77777777" w:rsidR="00A40685" w:rsidRPr="00DC7A59" w:rsidRDefault="00A40685" w:rsidP="004C338F">
      <w:pPr>
        <w:jc w:val="both"/>
      </w:pPr>
    </w:p>
    <w:p w14:paraId="4C88B292" w14:textId="77777777" w:rsidR="004C338F" w:rsidRPr="00DC7A59" w:rsidRDefault="004C338F" w:rsidP="004C338F">
      <w:pPr>
        <w:jc w:val="both"/>
      </w:pPr>
      <w:r w:rsidRPr="00DC7A59">
        <w:t>Одним из основных условий для участия в конкурсном отборе является отсутствие у соискателя задолженности по налогам, сборам и иным обязательным платежам в бюджеты, регистрация и осуществление деятельности субъекта МСП  на территории Городского округа Подольск.</w:t>
      </w:r>
    </w:p>
    <w:p w14:paraId="33375C0A" w14:textId="77777777" w:rsidR="004C338F" w:rsidRPr="00DC7A59" w:rsidRDefault="004C338F" w:rsidP="00567DC1">
      <w:pPr>
        <w:spacing w:line="276" w:lineRule="auto"/>
        <w:jc w:val="both"/>
        <w:rPr>
          <w:b/>
          <w:bCs/>
        </w:rPr>
      </w:pPr>
    </w:p>
    <w:p w14:paraId="6DD2ACAB" w14:textId="77777777" w:rsidR="00182A31" w:rsidRPr="00DC7A59" w:rsidRDefault="00182A31" w:rsidP="00567DC1">
      <w:pPr>
        <w:spacing w:line="276" w:lineRule="auto"/>
        <w:jc w:val="both"/>
        <w:rPr>
          <w:b/>
          <w:bCs/>
        </w:rPr>
      </w:pPr>
      <w:r w:rsidRPr="00DC7A59">
        <w:rPr>
          <w:b/>
          <w:bCs/>
        </w:rPr>
        <w:t xml:space="preserve">Прием заявок с </w:t>
      </w:r>
      <w:r w:rsidR="007A5F90" w:rsidRPr="00DC7A59">
        <w:rPr>
          <w:b/>
          <w:bCs/>
        </w:rPr>
        <w:t>14</w:t>
      </w:r>
      <w:r w:rsidR="00922E92" w:rsidRPr="00DC7A59">
        <w:rPr>
          <w:b/>
          <w:bCs/>
        </w:rPr>
        <w:t xml:space="preserve"> сентября </w:t>
      </w:r>
      <w:r w:rsidRPr="00DC7A59">
        <w:rPr>
          <w:b/>
          <w:bCs/>
        </w:rPr>
        <w:t xml:space="preserve">по </w:t>
      </w:r>
      <w:r w:rsidR="007A5F90" w:rsidRPr="00DC7A59">
        <w:rPr>
          <w:b/>
          <w:bCs/>
        </w:rPr>
        <w:t>13</w:t>
      </w:r>
      <w:r w:rsidR="00922E92" w:rsidRPr="00DC7A59">
        <w:rPr>
          <w:b/>
          <w:bCs/>
        </w:rPr>
        <w:t xml:space="preserve"> октября</w:t>
      </w:r>
      <w:r w:rsidRPr="00DC7A59">
        <w:rPr>
          <w:b/>
          <w:bCs/>
        </w:rPr>
        <w:t xml:space="preserve"> 2020 года</w:t>
      </w:r>
    </w:p>
    <w:p w14:paraId="46370F70" w14:textId="77777777" w:rsidR="004C338F" w:rsidRPr="00DC7A59" w:rsidRDefault="004C338F" w:rsidP="004C338F">
      <w:pPr>
        <w:jc w:val="both"/>
      </w:pPr>
      <w:r w:rsidRPr="00DC7A59">
        <w:t>Подать заявление на конкурс можно в электронной форме посредством Регионального портала государственных и муниципальных услуг, официальный сайт </w:t>
      </w:r>
      <w:hyperlink r:id="rId6" w:tgtFrame="_blank" w:history="1">
        <w:r w:rsidRPr="00DC7A59">
          <w:rPr>
            <w:color w:val="0000FF"/>
            <w:u w:val="single"/>
          </w:rPr>
          <w:t>https://uslugi.mosreg.ru</w:t>
        </w:r>
      </w:hyperlink>
      <w:r w:rsidRPr="00DC7A59">
        <w:rPr>
          <w:color w:val="0000FF"/>
          <w:u w:val="single"/>
        </w:rPr>
        <w:t>.</w:t>
      </w:r>
    </w:p>
    <w:p w14:paraId="49580425" w14:textId="77777777" w:rsidR="00567DC1" w:rsidRPr="00DC7A59" w:rsidRDefault="00567DC1" w:rsidP="00567DC1">
      <w:pPr>
        <w:spacing w:line="276" w:lineRule="auto"/>
        <w:jc w:val="both"/>
      </w:pPr>
    </w:p>
    <w:p w14:paraId="50A3CBB8" w14:textId="77777777" w:rsidR="00F06F5B" w:rsidRPr="00DC7A59" w:rsidRDefault="00F06F5B" w:rsidP="00F06F5B">
      <w:pPr>
        <w:spacing w:line="276" w:lineRule="auto"/>
        <w:jc w:val="both"/>
        <w:rPr>
          <w:color w:val="000000"/>
        </w:rPr>
      </w:pPr>
      <w:r w:rsidRPr="00DC7A59">
        <w:t>По дополнительным вопросам можно проконсультироваться в Управлении по инвестиционной деятельности, развитию производства и предпринимательства Администрации Городского округа Подольск по адресу:</w:t>
      </w:r>
      <w:r w:rsidRPr="00DC7A59">
        <w:rPr>
          <w:color w:val="000000"/>
        </w:rPr>
        <w:t xml:space="preserve"> г. Подольск, ул. Кирова,  д. 4; Телефон +7 (4967) 54-67-36; 69-97-67. </w:t>
      </w:r>
    </w:p>
    <w:p w14:paraId="36CB283D" w14:textId="77777777" w:rsidR="00F06F5B" w:rsidRPr="00DC7A59" w:rsidRDefault="00F06F5B" w:rsidP="00F06F5B">
      <w:pPr>
        <w:spacing w:line="276" w:lineRule="auto"/>
        <w:jc w:val="both"/>
        <w:rPr>
          <w:color w:val="000000"/>
        </w:rPr>
      </w:pPr>
      <w:r w:rsidRPr="00DC7A59">
        <w:rPr>
          <w:color w:val="000000"/>
        </w:rPr>
        <w:t xml:space="preserve">Официальный сайт: </w:t>
      </w:r>
      <w:hyperlink r:id="rId7" w:history="1">
        <w:r w:rsidRPr="00DC7A59">
          <w:rPr>
            <w:color w:val="2461C2"/>
            <w:u w:val="single"/>
          </w:rPr>
          <w:t>http://подольск-администрация.рф/</w:t>
        </w:r>
      </w:hyperlink>
      <w:r w:rsidRPr="00DC7A59">
        <w:rPr>
          <w:color w:val="000000"/>
        </w:rPr>
        <w:t xml:space="preserve">; </w:t>
      </w:r>
    </w:p>
    <w:p w14:paraId="2AD37032" w14:textId="77777777" w:rsidR="00F06F5B" w:rsidRPr="00DC7A59" w:rsidRDefault="00F06F5B" w:rsidP="00F06F5B">
      <w:pPr>
        <w:spacing w:line="276" w:lineRule="auto"/>
        <w:jc w:val="both"/>
        <w:rPr>
          <w:color w:val="000000"/>
        </w:rPr>
      </w:pPr>
      <w:r w:rsidRPr="00DC7A59">
        <w:rPr>
          <w:color w:val="000000"/>
          <w:lang w:val="en-US"/>
        </w:rPr>
        <w:t>E</w:t>
      </w:r>
      <w:r w:rsidRPr="00DC7A59">
        <w:rPr>
          <w:color w:val="000000"/>
        </w:rPr>
        <w:t>-</w:t>
      </w:r>
      <w:r w:rsidRPr="00DC7A59">
        <w:rPr>
          <w:color w:val="000000"/>
          <w:lang w:val="en-US"/>
        </w:rPr>
        <w:t>mail</w:t>
      </w:r>
      <w:r w:rsidRPr="00DC7A59">
        <w:rPr>
          <w:color w:val="000000"/>
        </w:rPr>
        <w:t>:</w:t>
      </w:r>
      <w:r w:rsidRPr="00DC7A59">
        <w:rPr>
          <w:rFonts w:eastAsia="Calibri"/>
          <w:lang w:eastAsia="en-US"/>
        </w:rPr>
        <w:t xml:space="preserve"> </w:t>
      </w:r>
      <w:hyperlink r:id="rId8" w:history="1">
        <w:r w:rsidRPr="00DC7A59">
          <w:rPr>
            <w:rFonts w:eastAsia="Calibri"/>
            <w:color w:val="0000FF"/>
            <w:u w:val="single"/>
            <w:lang w:val="en-US" w:eastAsia="en-US"/>
          </w:rPr>
          <w:t>Podolsk</w:t>
        </w:r>
        <w:r w:rsidRPr="00DC7A59">
          <w:rPr>
            <w:rFonts w:eastAsia="Calibri"/>
            <w:color w:val="0000FF"/>
            <w:u w:val="single"/>
            <w:lang w:eastAsia="en-US"/>
          </w:rPr>
          <w:t>-</w:t>
        </w:r>
        <w:r w:rsidRPr="00DC7A59">
          <w:rPr>
            <w:rFonts w:eastAsia="Calibri"/>
            <w:color w:val="0000FF"/>
            <w:u w:val="single"/>
            <w:lang w:val="en-US" w:eastAsia="en-US"/>
          </w:rPr>
          <w:t>msb</w:t>
        </w:r>
        <w:r w:rsidRPr="00DC7A59">
          <w:rPr>
            <w:rFonts w:eastAsia="Calibri"/>
            <w:color w:val="0000FF"/>
            <w:u w:val="single"/>
            <w:lang w:eastAsia="en-US"/>
          </w:rPr>
          <w:t>@</w:t>
        </w:r>
        <w:r w:rsidRPr="00DC7A59">
          <w:rPr>
            <w:rFonts w:eastAsia="Calibri"/>
            <w:color w:val="0000FF"/>
            <w:u w:val="single"/>
            <w:lang w:val="en-US" w:eastAsia="en-US"/>
          </w:rPr>
          <w:t>yandex</w:t>
        </w:r>
        <w:r w:rsidRPr="00DC7A59">
          <w:rPr>
            <w:rFonts w:eastAsia="Calibri"/>
            <w:color w:val="0000FF"/>
            <w:u w:val="single"/>
            <w:lang w:eastAsia="en-US"/>
          </w:rPr>
          <w:t>.</w:t>
        </w:r>
        <w:proofErr w:type="spellStart"/>
        <w:r w:rsidRPr="00DC7A59">
          <w:rPr>
            <w:rFonts w:eastAsia="Calibri"/>
            <w:color w:val="0000FF"/>
            <w:u w:val="single"/>
            <w:lang w:val="en-US" w:eastAsia="en-US"/>
          </w:rPr>
          <w:t>ru</w:t>
        </w:r>
        <w:proofErr w:type="spellEnd"/>
      </w:hyperlink>
      <w:r w:rsidRPr="00DC7A59">
        <w:rPr>
          <w:rFonts w:eastAsia="Calibri"/>
          <w:color w:val="0000FF"/>
          <w:u w:val="single"/>
          <w:lang w:eastAsia="en-US"/>
        </w:rPr>
        <w:t xml:space="preserve"> </w:t>
      </w:r>
    </w:p>
    <w:p w14:paraId="0C84054F" w14:textId="77777777" w:rsidR="00F06F5B" w:rsidRPr="00DC7A59" w:rsidRDefault="00F06F5B" w:rsidP="00567DC1">
      <w:pPr>
        <w:spacing w:line="276" w:lineRule="auto"/>
        <w:jc w:val="both"/>
      </w:pPr>
    </w:p>
    <w:p w14:paraId="3FCC64B1" w14:textId="77777777" w:rsidR="00182A31" w:rsidRPr="00DC7A59" w:rsidRDefault="00182A31" w:rsidP="00567DC1">
      <w:pPr>
        <w:spacing w:line="276" w:lineRule="auto"/>
        <w:jc w:val="both"/>
      </w:pPr>
      <w:r w:rsidRPr="00DC7A59">
        <w:t>Отследить статус и получить результат предоставления финансовой поддержки независимо от принятого решения Вы можете на Портале в Личном кабинете (раздел «Заявления»).</w:t>
      </w:r>
    </w:p>
    <w:p w14:paraId="1F3FAE99" w14:textId="77777777" w:rsidR="00DC7A59" w:rsidRDefault="00DC7A59" w:rsidP="00567DC1">
      <w:pPr>
        <w:spacing w:line="276" w:lineRule="auto"/>
        <w:jc w:val="both"/>
      </w:pPr>
    </w:p>
    <w:p w14:paraId="6919E451" w14:textId="77777777" w:rsidR="00182A31" w:rsidRPr="00DC7A59" w:rsidRDefault="00541AA1" w:rsidP="00567DC1">
      <w:pPr>
        <w:spacing w:line="276" w:lineRule="auto"/>
        <w:jc w:val="both"/>
      </w:pPr>
      <w:hyperlink r:id="rId9" w:tgtFrame="_blank" w:history="1">
        <w:r w:rsidR="00182A31" w:rsidRPr="00DC7A59">
          <w:rPr>
            <w:b/>
            <w:bCs/>
            <w:color w:val="0000FF"/>
            <w:u w:val="single"/>
          </w:rPr>
          <w:t>Подать заявление</w:t>
        </w:r>
      </w:hyperlink>
      <w:r w:rsidR="00182A31" w:rsidRPr="00DC7A59">
        <w:rPr>
          <w:b/>
          <w:bCs/>
          <w:u w:val="single"/>
        </w:rPr>
        <w:t xml:space="preserve"> (</w:t>
      </w:r>
      <w:hyperlink r:id="rId10" w:history="1">
        <w:r w:rsidR="00FF02A2" w:rsidRPr="00DC7A59">
          <w:rPr>
            <w:rStyle w:val="ac"/>
            <w:rFonts w:eastAsiaTheme="minorHAnsi"/>
            <w:lang w:eastAsia="en-US"/>
          </w:rPr>
          <w:t>https://uslugi.mosreg.ru/services</w:t>
        </w:r>
      </w:hyperlink>
      <w:r w:rsidR="00182A31" w:rsidRPr="00DC7A59">
        <w:rPr>
          <w:rFonts w:eastAsiaTheme="minorHAnsi"/>
          <w:lang w:eastAsia="en-US"/>
        </w:rPr>
        <w:t>)</w:t>
      </w:r>
    </w:p>
    <w:sectPr w:rsidR="00182A31" w:rsidRPr="00DC7A59" w:rsidSect="002E2AE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6575A"/>
    <w:multiLevelType w:val="multilevel"/>
    <w:tmpl w:val="DD4C2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613DD"/>
    <w:multiLevelType w:val="multilevel"/>
    <w:tmpl w:val="6A68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D60170"/>
    <w:multiLevelType w:val="multilevel"/>
    <w:tmpl w:val="9108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0E5"/>
    <w:rsid w:val="000341B2"/>
    <w:rsid w:val="00070150"/>
    <w:rsid w:val="000C3110"/>
    <w:rsid w:val="000D72C3"/>
    <w:rsid w:val="000E59D9"/>
    <w:rsid w:val="00174A40"/>
    <w:rsid w:val="00182A31"/>
    <w:rsid w:val="001D193D"/>
    <w:rsid w:val="001E6DE0"/>
    <w:rsid w:val="002B62C8"/>
    <w:rsid w:val="002D0433"/>
    <w:rsid w:val="002E2AEC"/>
    <w:rsid w:val="003135AF"/>
    <w:rsid w:val="00337508"/>
    <w:rsid w:val="003A2240"/>
    <w:rsid w:val="003F47E0"/>
    <w:rsid w:val="003F4F20"/>
    <w:rsid w:val="003F6C6B"/>
    <w:rsid w:val="004227C8"/>
    <w:rsid w:val="004355A7"/>
    <w:rsid w:val="004C338F"/>
    <w:rsid w:val="004D4D76"/>
    <w:rsid w:val="004E686D"/>
    <w:rsid w:val="004F3405"/>
    <w:rsid w:val="00541AA1"/>
    <w:rsid w:val="00567DC1"/>
    <w:rsid w:val="00577804"/>
    <w:rsid w:val="00582CC2"/>
    <w:rsid w:val="005E2DBF"/>
    <w:rsid w:val="0062320A"/>
    <w:rsid w:val="006727F7"/>
    <w:rsid w:val="006776ED"/>
    <w:rsid w:val="006F0216"/>
    <w:rsid w:val="00705D61"/>
    <w:rsid w:val="007379DA"/>
    <w:rsid w:val="00750FDA"/>
    <w:rsid w:val="00754157"/>
    <w:rsid w:val="0078312D"/>
    <w:rsid w:val="007A026C"/>
    <w:rsid w:val="007A5F90"/>
    <w:rsid w:val="007D7229"/>
    <w:rsid w:val="00831CCF"/>
    <w:rsid w:val="008568B4"/>
    <w:rsid w:val="00862291"/>
    <w:rsid w:val="00866E7F"/>
    <w:rsid w:val="008729F6"/>
    <w:rsid w:val="008B08E5"/>
    <w:rsid w:val="008C20CC"/>
    <w:rsid w:val="009035E1"/>
    <w:rsid w:val="00907657"/>
    <w:rsid w:val="00922E92"/>
    <w:rsid w:val="00964F91"/>
    <w:rsid w:val="00982D9A"/>
    <w:rsid w:val="009C30E5"/>
    <w:rsid w:val="009C715B"/>
    <w:rsid w:val="00A40685"/>
    <w:rsid w:val="00AD15D9"/>
    <w:rsid w:val="00B24A21"/>
    <w:rsid w:val="00B35565"/>
    <w:rsid w:val="00B619E5"/>
    <w:rsid w:val="00B8383C"/>
    <w:rsid w:val="00C12729"/>
    <w:rsid w:val="00C27C4C"/>
    <w:rsid w:val="00C40014"/>
    <w:rsid w:val="00C65BFB"/>
    <w:rsid w:val="00C90BA2"/>
    <w:rsid w:val="00CE0496"/>
    <w:rsid w:val="00CE1DE3"/>
    <w:rsid w:val="00D13AC7"/>
    <w:rsid w:val="00D42BF8"/>
    <w:rsid w:val="00D50B60"/>
    <w:rsid w:val="00D637CB"/>
    <w:rsid w:val="00D77270"/>
    <w:rsid w:val="00DC605B"/>
    <w:rsid w:val="00DC7A59"/>
    <w:rsid w:val="00DD2CB5"/>
    <w:rsid w:val="00E02DD5"/>
    <w:rsid w:val="00E15081"/>
    <w:rsid w:val="00E7491F"/>
    <w:rsid w:val="00F06F5B"/>
    <w:rsid w:val="00F26580"/>
    <w:rsid w:val="00F54247"/>
    <w:rsid w:val="00F71EAD"/>
    <w:rsid w:val="00FB436F"/>
    <w:rsid w:val="00FF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D073A"/>
  <w15:docId w15:val="{2C058177-6D60-4486-A9F2-931131EE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27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F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qFormat/>
    <w:rsid w:val="00831CC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127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"/>
    <w:basedOn w:val="a"/>
    <w:uiPriority w:val="99"/>
    <w:unhideWhenUsed/>
    <w:rsid w:val="00C12729"/>
    <w:pPr>
      <w:ind w:left="283" w:hanging="283"/>
      <w:contextualSpacing/>
    </w:pPr>
  </w:style>
  <w:style w:type="paragraph" w:styleId="a6">
    <w:name w:val="Title"/>
    <w:basedOn w:val="a"/>
    <w:next w:val="a"/>
    <w:link w:val="a7"/>
    <w:uiPriority w:val="10"/>
    <w:qFormat/>
    <w:rsid w:val="00C127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C127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Body Text"/>
    <w:basedOn w:val="a"/>
    <w:link w:val="a9"/>
    <w:uiPriority w:val="99"/>
    <w:unhideWhenUsed/>
    <w:rsid w:val="00C1272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127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First Indent"/>
    <w:basedOn w:val="a8"/>
    <w:link w:val="ab"/>
    <w:uiPriority w:val="99"/>
    <w:unhideWhenUsed/>
    <w:rsid w:val="00C12729"/>
    <w:pPr>
      <w:spacing w:after="0"/>
      <w:ind w:firstLine="360"/>
    </w:pPr>
  </w:style>
  <w:style w:type="character" w:customStyle="1" w:styleId="ab">
    <w:name w:val="Красная строка Знак"/>
    <w:basedOn w:val="a9"/>
    <w:link w:val="aa"/>
    <w:uiPriority w:val="99"/>
    <w:rsid w:val="00C127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C12729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F4F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F4F20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FF02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olsk-msb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://&#1087;&#1086;&#1076;&#1086;&#1083;&#1100;&#1089;&#1082;-&#1072;&#1076;&#1084;&#1080;&#1085;&#1080;&#1089;&#1090;&#1088;&#1072;&#1094;&#1080;&#1103;.&#1088;&#1092;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lugi.mosreg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slugi.mosreg.ru/services/209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lugi.mosreg.ru/services/207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90499-D21B-4265-B257-C67AAF2A7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2020-09-14T08:31:00Z</cp:lastPrinted>
  <dcterms:created xsi:type="dcterms:W3CDTF">2020-09-14T07:03:00Z</dcterms:created>
  <dcterms:modified xsi:type="dcterms:W3CDTF">2020-09-15T11:44:00Z</dcterms:modified>
</cp:coreProperties>
</file>