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2AC" w:rsidRDefault="00A957B4" w:rsidP="00FC6230">
      <w:pPr>
        <w:pStyle w:val="1"/>
        <w:ind w:right="1416"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752475" cy="685800"/>
            <wp:effectExtent l="19050" t="0" r="9525" b="0"/>
            <wp:docPr id="1" name="Рисунок 1" descr="Герб-р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-рис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72AC" w:rsidRPr="009369C1" w:rsidRDefault="00F072AC" w:rsidP="00FC6230">
      <w:pPr>
        <w:ind w:right="1416"/>
        <w:jc w:val="center"/>
        <w:rPr>
          <w:sz w:val="16"/>
          <w:szCs w:val="16"/>
        </w:rPr>
      </w:pPr>
    </w:p>
    <w:p w:rsidR="00F072AC" w:rsidRPr="0015506D" w:rsidRDefault="0015506D" w:rsidP="0015506D">
      <w:pPr>
        <w:pStyle w:val="2"/>
        <w:ind w:right="1416"/>
        <w:jc w:val="center"/>
        <w:rPr>
          <w:b/>
          <w:sz w:val="38"/>
          <w:szCs w:val="38"/>
        </w:rPr>
      </w:pPr>
      <w:r w:rsidRPr="0015506D">
        <w:rPr>
          <w:b/>
          <w:sz w:val="38"/>
          <w:szCs w:val="38"/>
        </w:rPr>
        <w:t>Администрация</w:t>
      </w:r>
      <w:r w:rsidR="002B642D" w:rsidRPr="0015506D">
        <w:rPr>
          <w:b/>
          <w:sz w:val="38"/>
          <w:szCs w:val="38"/>
        </w:rPr>
        <w:t xml:space="preserve"> Городского округа </w:t>
      </w:r>
      <w:r w:rsidRPr="0015506D">
        <w:rPr>
          <w:b/>
          <w:sz w:val="38"/>
          <w:szCs w:val="38"/>
        </w:rPr>
        <w:t>П</w:t>
      </w:r>
      <w:r w:rsidR="002B642D" w:rsidRPr="0015506D">
        <w:rPr>
          <w:b/>
          <w:sz w:val="38"/>
          <w:szCs w:val="38"/>
        </w:rPr>
        <w:t>одольск</w:t>
      </w:r>
    </w:p>
    <w:p w:rsidR="00F072AC" w:rsidRDefault="00F072AC" w:rsidP="00FC6230">
      <w:pPr>
        <w:pStyle w:val="3"/>
        <w:ind w:right="1416"/>
        <w:rPr>
          <w:sz w:val="56"/>
        </w:rPr>
      </w:pPr>
      <w:r>
        <w:rPr>
          <w:sz w:val="56"/>
        </w:rPr>
        <w:t>ПОСТАНОВЛЕНИЕ</w:t>
      </w:r>
    </w:p>
    <w:p w:rsidR="00F072AC" w:rsidRPr="00CB51CF" w:rsidRDefault="00F072AC" w:rsidP="00FC6230">
      <w:pPr>
        <w:ind w:right="1416"/>
        <w:rPr>
          <w:sz w:val="28"/>
          <w:szCs w:val="28"/>
        </w:rPr>
      </w:pPr>
    </w:p>
    <w:p w:rsidR="00F072AC" w:rsidRPr="00CB51CF" w:rsidRDefault="00F072AC" w:rsidP="00FC6230">
      <w:pPr>
        <w:ind w:right="1416"/>
        <w:rPr>
          <w:sz w:val="28"/>
          <w:szCs w:val="28"/>
        </w:rPr>
      </w:pPr>
      <w:r w:rsidRPr="00CB51CF">
        <w:rPr>
          <w:sz w:val="28"/>
          <w:szCs w:val="28"/>
        </w:rPr>
        <w:t>_______</w:t>
      </w:r>
      <w:r w:rsidR="004A1450" w:rsidRPr="004A1450">
        <w:rPr>
          <w:sz w:val="28"/>
          <w:szCs w:val="28"/>
          <w:u w:val="single"/>
        </w:rPr>
        <w:t>19.07.2018</w:t>
      </w:r>
      <w:r w:rsidRPr="00CB51CF">
        <w:rPr>
          <w:sz w:val="28"/>
          <w:szCs w:val="28"/>
        </w:rPr>
        <w:t>_</w:t>
      </w:r>
      <w:r w:rsidR="00CB51CF">
        <w:rPr>
          <w:sz w:val="28"/>
          <w:szCs w:val="28"/>
        </w:rPr>
        <w:t>__</w:t>
      </w:r>
      <w:r w:rsidRPr="00CB51CF">
        <w:rPr>
          <w:sz w:val="28"/>
          <w:szCs w:val="28"/>
        </w:rPr>
        <w:t>____</w:t>
      </w:r>
      <w:r w:rsidRPr="00CB51CF">
        <w:rPr>
          <w:sz w:val="28"/>
          <w:szCs w:val="28"/>
        </w:rPr>
        <w:tab/>
      </w:r>
      <w:r w:rsidRPr="00CB51CF">
        <w:rPr>
          <w:sz w:val="28"/>
          <w:szCs w:val="28"/>
        </w:rPr>
        <w:tab/>
        <w:t>№ __</w:t>
      </w:r>
      <w:r w:rsidR="009369C1">
        <w:rPr>
          <w:sz w:val="28"/>
          <w:szCs w:val="28"/>
        </w:rPr>
        <w:t>_</w:t>
      </w:r>
      <w:r w:rsidRPr="00CB51CF">
        <w:rPr>
          <w:sz w:val="28"/>
          <w:szCs w:val="28"/>
        </w:rPr>
        <w:t>___</w:t>
      </w:r>
      <w:bookmarkStart w:id="0" w:name="_GoBack"/>
      <w:r w:rsidR="004A1450" w:rsidRPr="004A1450">
        <w:rPr>
          <w:sz w:val="28"/>
          <w:szCs w:val="28"/>
          <w:u w:val="single"/>
        </w:rPr>
        <w:t>1081-П</w:t>
      </w:r>
      <w:r w:rsidR="00E42043" w:rsidRPr="004A1450">
        <w:rPr>
          <w:sz w:val="28"/>
          <w:szCs w:val="28"/>
          <w:u w:val="single"/>
        </w:rPr>
        <w:softHyphen/>
      </w:r>
      <w:r w:rsidR="00E42043" w:rsidRPr="004A1450">
        <w:rPr>
          <w:sz w:val="28"/>
          <w:szCs w:val="28"/>
          <w:u w:val="single"/>
        </w:rPr>
        <w:softHyphen/>
      </w:r>
      <w:bookmarkEnd w:id="0"/>
      <w:r w:rsidRPr="00CB51CF">
        <w:rPr>
          <w:sz w:val="28"/>
          <w:szCs w:val="28"/>
        </w:rPr>
        <w:t>___</w:t>
      </w:r>
      <w:r w:rsidR="00E42043">
        <w:rPr>
          <w:sz w:val="28"/>
          <w:szCs w:val="28"/>
        </w:rPr>
        <w:t>_</w:t>
      </w:r>
      <w:r w:rsidRPr="00CB51CF">
        <w:rPr>
          <w:sz w:val="28"/>
          <w:szCs w:val="28"/>
        </w:rPr>
        <w:t>_</w:t>
      </w:r>
      <w:r w:rsidR="00E42043">
        <w:rPr>
          <w:sz w:val="28"/>
          <w:szCs w:val="28"/>
        </w:rPr>
        <w:t>_</w:t>
      </w:r>
    </w:p>
    <w:p w:rsidR="00F072AC" w:rsidRPr="00CB51CF" w:rsidRDefault="00F072AC" w:rsidP="00FC6230">
      <w:pPr>
        <w:ind w:right="1416"/>
        <w:jc w:val="center"/>
        <w:rPr>
          <w:sz w:val="16"/>
          <w:szCs w:val="16"/>
        </w:rPr>
      </w:pPr>
    </w:p>
    <w:p w:rsidR="00F072AC" w:rsidRDefault="00867FBD" w:rsidP="00FC6230">
      <w:pPr>
        <w:ind w:right="1416"/>
        <w:jc w:val="center"/>
        <w:rPr>
          <w:sz w:val="22"/>
        </w:rPr>
      </w:pPr>
      <w:r>
        <w:rPr>
          <w:sz w:val="22"/>
        </w:rPr>
        <w:t>Городской округ</w:t>
      </w:r>
      <w:r w:rsidR="00F072AC">
        <w:rPr>
          <w:sz w:val="22"/>
        </w:rPr>
        <w:t xml:space="preserve"> Подольск, Московская область</w:t>
      </w:r>
    </w:p>
    <w:p w:rsidR="001D691C" w:rsidRPr="00810B8F" w:rsidRDefault="001D691C" w:rsidP="00FC6230">
      <w:pPr>
        <w:ind w:right="1416"/>
        <w:jc w:val="center"/>
        <w:rPr>
          <w:sz w:val="26"/>
          <w:szCs w:val="26"/>
        </w:rPr>
      </w:pPr>
    </w:p>
    <w:p w:rsidR="001C6381" w:rsidRDefault="001C6381" w:rsidP="001C6381">
      <w:pPr>
        <w:ind w:right="3117"/>
        <w:rPr>
          <w:b/>
          <w:sz w:val="26"/>
          <w:szCs w:val="26"/>
        </w:rPr>
      </w:pPr>
      <w:r>
        <w:rPr>
          <w:b/>
          <w:sz w:val="26"/>
          <w:szCs w:val="26"/>
        </w:rPr>
        <w:t>Об утверждении Типового</w:t>
      </w:r>
      <w:r w:rsidRPr="00C05D9E">
        <w:rPr>
          <w:b/>
          <w:sz w:val="26"/>
          <w:szCs w:val="26"/>
        </w:rPr>
        <w:t xml:space="preserve"> регламент</w:t>
      </w:r>
      <w:r>
        <w:rPr>
          <w:b/>
          <w:sz w:val="26"/>
          <w:szCs w:val="26"/>
        </w:rPr>
        <w:t>а</w:t>
      </w:r>
      <w:r w:rsidRPr="00C05D9E">
        <w:rPr>
          <w:b/>
          <w:sz w:val="26"/>
          <w:szCs w:val="26"/>
        </w:rPr>
        <w:t xml:space="preserve"> предоставления </w:t>
      </w:r>
      <w:r>
        <w:rPr>
          <w:b/>
          <w:sz w:val="26"/>
          <w:szCs w:val="26"/>
        </w:rPr>
        <w:t xml:space="preserve">общеобразовательной </w:t>
      </w:r>
    </w:p>
    <w:p w:rsidR="001C6381" w:rsidRDefault="001C6381" w:rsidP="001C6381">
      <w:pPr>
        <w:ind w:right="3117"/>
        <w:rPr>
          <w:b/>
          <w:sz w:val="26"/>
          <w:szCs w:val="26"/>
        </w:rPr>
      </w:pPr>
      <w:r>
        <w:rPr>
          <w:b/>
          <w:sz w:val="26"/>
          <w:szCs w:val="26"/>
        </w:rPr>
        <w:t>организацией Городского округа Подольск услуги</w:t>
      </w:r>
      <w:r w:rsidRPr="00C05D9E">
        <w:rPr>
          <w:b/>
          <w:sz w:val="26"/>
          <w:szCs w:val="26"/>
        </w:rPr>
        <w:t xml:space="preserve"> «Предоставление информации о текущей</w:t>
      </w:r>
    </w:p>
    <w:p w:rsidR="001C6381" w:rsidRDefault="001C6381" w:rsidP="001C6381">
      <w:pPr>
        <w:tabs>
          <w:tab w:val="left" w:pos="6521"/>
        </w:tabs>
        <w:ind w:right="3117"/>
        <w:jc w:val="both"/>
        <w:rPr>
          <w:b/>
          <w:sz w:val="26"/>
          <w:szCs w:val="26"/>
        </w:rPr>
      </w:pPr>
      <w:r w:rsidRPr="00C05D9E">
        <w:rPr>
          <w:b/>
          <w:sz w:val="26"/>
          <w:szCs w:val="26"/>
        </w:rPr>
        <w:t xml:space="preserve"> успеваемости </w:t>
      </w:r>
      <w:r>
        <w:rPr>
          <w:b/>
          <w:sz w:val="26"/>
          <w:szCs w:val="26"/>
        </w:rPr>
        <w:t xml:space="preserve">обучающегося, ведение </w:t>
      </w:r>
    </w:p>
    <w:p w:rsidR="00E04357" w:rsidRDefault="001C6381" w:rsidP="001C6381">
      <w:pPr>
        <w:tabs>
          <w:tab w:val="left" w:pos="6521"/>
        </w:tabs>
        <w:ind w:right="3117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электронного дневника и электронного журнала успеваемости</w:t>
      </w:r>
      <w:r w:rsidRPr="00C05D9E">
        <w:rPr>
          <w:b/>
          <w:sz w:val="26"/>
          <w:szCs w:val="26"/>
        </w:rPr>
        <w:t>»</w:t>
      </w:r>
    </w:p>
    <w:p w:rsidR="00164DD6" w:rsidRDefault="00164DD6" w:rsidP="00164DD6">
      <w:pPr>
        <w:ind w:right="1416"/>
        <w:jc w:val="both"/>
        <w:rPr>
          <w:b/>
          <w:sz w:val="26"/>
          <w:szCs w:val="26"/>
        </w:rPr>
      </w:pPr>
    </w:p>
    <w:p w:rsidR="00164DD6" w:rsidRPr="000B1D58" w:rsidRDefault="001C6381" w:rsidP="00164DD6">
      <w:pPr>
        <w:spacing w:line="360" w:lineRule="auto"/>
        <w:ind w:firstLineChars="272" w:firstLine="707"/>
        <w:jc w:val="both"/>
        <w:rPr>
          <w:sz w:val="26"/>
          <w:szCs w:val="26"/>
        </w:rPr>
      </w:pPr>
      <w:r w:rsidRPr="00E64A19">
        <w:rPr>
          <w:sz w:val="26"/>
          <w:szCs w:val="26"/>
        </w:rPr>
        <w:t>В соответствии с Федеральным законом от 27.07.2010 № 210-ФЗ «Об организации предоставления государс</w:t>
      </w:r>
      <w:r>
        <w:rPr>
          <w:sz w:val="26"/>
          <w:szCs w:val="26"/>
        </w:rPr>
        <w:t>твенных и муниципальных услуг» Администрация Городского округа Подольск</w:t>
      </w:r>
    </w:p>
    <w:p w:rsidR="00164DD6" w:rsidRDefault="00164DD6" w:rsidP="00164DD6">
      <w:pPr>
        <w:spacing w:line="360" w:lineRule="auto"/>
        <w:jc w:val="both"/>
        <w:rPr>
          <w:sz w:val="26"/>
          <w:szCs w:val="26"/>
        </w:rPr>
      </w:pPr>
    </w:p>
    <w:p w:rsidR="00164DD6" w:rsidRPr="000B1D58" w:rsidRDefault="00164DD6" w:rsidP="00164DD6">
      <w:pPr>
        <w:spacing w:line="360" w:lineRule="auto"/>
        <w:jc w:val="both"/>
        <w:rPr>
          <w:sz w:val="26"/>
          <w:szCs w:val="26"/>
        </w:rPr>
      </w:pPr>
      <w:r w:rsidRPr="000B1D58">
        <w:rPr>
          <w:sz w:val="26"/>
          <w:szCs w:val="26"/>
        </w:rPr>
        <w:t>ПОСТАНОВЛЯ</w:t>
      </w:r>
      <w:r>
        <w:rPr>
          <w:sz w:val="26"/>
          <w:szCs w:val="26"/>
        </w:rPr>
        <w:t>ЕТ</w:t>
      </w:r>
      <w:r w:rsidRPr="000B1D58">
        <w:rPr>
          <w:sz w:val="26"/>
          <w:szCs w:val="26"/>
        </w:rPr>
        <w:t xml:space="preserve">: </w:t>
      </w:r>
    </w:p>
    <w:p w:rsidR="001D691C" w:rsidRDefault="001D691C" w:rsidP="00164DD6">
      <w:pPr>
        <w:spacing w:line="360" w:lineRule="auto"/>
        <w:ind w:firstLine="600"/>
        <w:jc w:val="both"/>
        <w:rPr>
          <w:sz w:val="26"/>
          <w:szCs w:val="26"/>
        </w:rPr>
      </w:pPr>
    </w:p>
    <w:p w:rsidR="001C6381" w:rsidRDefault="001C6381" w:rsidP="001C6381">
      <w:pPr>
        <w:widowControl w:val="0"/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E64A19">
        <w:rPr>
          <w:sz w:val="26"/>
          <w:szCs w:val="26"/>
        </w:rPr>
        <w:t xml:space="preserve">1. </w:t>
      </w:r>
      <w:r>
        <w:rPr>
          <w:sz w:val="26"/>
          <w:szCs w:val="26"/>
        </w:rPr>
        <w:t>Утвердить Типовой регламент предоставления общеобразовательной организацией Городского округа Подольск</w:t>
      </w:r>
      <w:r w:rsidRPr="00C05D9E">
        <w:rPr>
          <w:sz w:val="26"/>
          <w:szCs w:val="26"/>
        </w:rPr>
        <w:t xml:space="preserve"> услуги «Предоставление информации о текущей</w:t>
      </w:r>
      <w:r>
        <w:rPr>
          <w:sz w:val="26"/>
          <w:szCs w:val="26"/>
        </w:rPr>
        <w:t xml:space="preserve"> </w:t>
      </w:r>
      <w:r w:rsidRPr="00C05D9E">
        <w:rPr>
          <w:sz w:val="26"/>
          <w:szCs w:val="26"/>
        </w:rPr>
        <w:t xml:space="preserve">успеваемости </w:t>
      </w:r>
      <w:r>
        <w:rPr>
          <w:sz w:val="26"/>
          <w:szCs w:val="26"/>
        </w:rPr>
        <w:t>обучающегося, ведение электронного дневника и электронного журнала успеваемости</w:t>
      </w:r>
      <w:r w:rsidRPr="00C05D9E">
        <w:rPr>
          <w:sz w:val="26"/>
          <w:szCs w:val="26"/>
        </w:rPr>
        <w:t>»</w:t>
      </w:r>
      <w:r>
        <w:rPr>
          <w:sz w:val="26"/>
          <w:szCs w:val="26"/>
        </w:rPr>
        <w:t xml:space="preserve"> (прилагается).</w:t>
      </w:r>
    </w:p>
    <w:p w:rsidR="001D691C" w:rsidRPr="008E2E67" w:rsidRDefault="001D691C" w:rsidP="001C6381">
      <w:pPr>
        <w:widowControl w:val="0"/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>
        <w:rPr>
          <w:color w:val="000000"/>
          <w:sz w:val="27"/>
          <w:szCs w:val="27"/>
        </w:rPr>
        <w:t>Руководителям муниципальных общеобразовательных организаций Городского округа Подольск разработать и утвердить регламент предоставления общеобразовательной организацией услуги «Предоставление информации о текущей успеваемости обучающегося, ведение электронного дневника и электронного журнала успеваемости».</w:t>
      </w:r>
    </w:p>
    <w:p w:rsidR="001C6381" w:rsidRPr="008E2E67" w:rsidRDefault="001D691C" w:rsidP="001C6381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1C6381" w:rsidRPr="00E64A19">
        <w:rPr>
          <w:sz w:val="26"/>
          <w:szCs w:val="26"/>
        </w:rPr>
        <w:t xml:space="preserve">. </w:t>
      </w:r>
      <w:r w:rsidR="001C6381">
        <w:rPr>
          <w:sz w:val="26"/>
          <w:szCs w:val="26"/>
        </w:rPr>
        <w:t>Постановление Главы Городского округа Подольск от 13.</w:t>
      </w:r>
      <w:r w:rsidR="00654664">
        <w:rPr>
          <w:sz w:val="26"/>
          <w:szCs w:val="26"/>
        </w:rPr>
        <w:t>05.2016 №750-П «Об утверждении а</w:t>
      </w:r>
      <w:r w:rsidR="001C6381">
        <w:rPr>
          <w:sz w:val="26"/>
          <w:szCs w:val="26"/>
        </w:rPr>
        <w:t xml:space="preserve">дминистративного регламента предоставления муниципальной услуги </w:t>
      </w:r>
      <w:r w:rsidR="001C6381" w:rsidRPr="00C05D9E">
        <w:rPr>
          <w:sz w:val="26"/>
          <w:szCs w:val="26"/>
        </w:rPr>
        <w:t>«Предоставление информации о текущей</w:t>
      </w:r>
      <w:r w:rsidR="001C6381">
        <w:rPr>
          <w:sz w:val="26"/>
          <w:szCs w:val="26"/>
        </w:rPr>
        <w:t xml:space="preserve"> </w:t>
      </w:r>
      <w:r w:rsidR="001C6381" w:rsidRPr="00C05D9E">
        <w:rPr>
          <w:sz w:val="26"/>
          <w:szCs w:val="26"/>
        </w:rPr>
        <w:t>успеваемости учащегося в форме электронного дневника и электронного журнала успеваемости»</w:t>
      </w:r>
      <w:r w:rsidR="001C6381">
        <w:rPr>
          <w:sz w:val="26"/>
          <w:szCs w:val="26"/>
        </w:rPr>
        <w:t xml:space="preserve"> </w:t>
      </w:r>
      <w:r w:rsidR="00654664">
        <w:rPr>
          <w:sz w:val="26"/>
          <w:szCs w:val="26"/>
        </w:rPr>
        <w:t>признать</w:t>
      </w:r>
      <w:r w:rsidR="001C6381">
        <w:rPr>
          <w:sz w:val="26"/>
          <w:szCs w:val="26"/>
        </w:rPr>
        <w:t xml:space="preserve"> утратившим силу.</w:t>
      </w:r>
    </w:p>
    <w:p w:rsidR="001D691C" w:rsidRDefault="001D691C" w:rsidP="001D691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</w:p>
    <w:p w:rsidR="003B2187" w:rsidRDefault="001D691C" w:rsidP="001D691C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4</w:t>
      </w:r>
      <w:r w:rsidR="001C6381" w:rsidRPr="00E64A19">
        <w:rPr>
          <w:sz w:val="26"/>
          <w:szCs w:val="26"/>
        </w:rPr>
        <w:t xml:space="preserve">. </w:t>
      </w:r>
      <w:r w:rsidR="001C6381">
        <w:rPr>
          <w:sz w:val="26"/>
          <w:szCs w:val="26"/>
        </w:rPr>
        <w:t xml:space="preserve">Начальнику </w:t>
      </w:r>
      <w:r w:rsidR="001C6381" w:rsidRPr="00F506EA">
        <w:rPr>
          <w:sz w:val="26"/>
          <w:szCs w:val="26"/>
        </w:rPr>
        <w:t>Управления по взаимодействию с общественными организациями, СМИ и в сфере рекламы Администрации</w:t>
      </w:r>
      <w:r w:rsidR="001C6381">
        <w:rPr>
          <w:sz w:val="26"/>
          <w:szCs w:val="26"/>
        </w:rPr>
        <w:t xml:space="preserve"> </w:t>
      </w:r>
      <w:r w:rsidR="001C6381" w:rsidRPr="00F506EA">
        <w:rPr>
          <w:sz w:val="26"/>
          <w:szCs w:val="26"/>
        </w:rPr>
        <w:t>Г</w:t>
      </w:r>
      <w:r w:rsidR="001C6381">
        <w:rPr>
          <w:sz w:val="26"/>
          <w:szCs w:val="26"/>
        </w:rPr>
        <w:t xml:space="preserve">ородского округа </w:t>
      </w:r>
      <w:r w:rsidR="001C6381" w:rsidRPr="00F506EA">
        <w:rPr>
          <w:sz w:val="26"/>
          <w:szCs w:val="26"/>
        </w:rPr>
        <w:t>Подольск</w:t>
      </w:r>
      <w:r w:rsidR="001C6381">
        <w:rPr>
          <w:sz w:val="26"/>
          <w:szCs w:val="26"/>
        </w:rPr>
        <w:t xml:space="preserve"> Шведкову С.В. опубликовать настоящее</w:t>
      </w:r>
      <w:r w:rsidR="001C6381" w:rsidRPr="00E64A19">
        <w:rPr>
          <w:sz w:val="26"/>
          <w:szCs w:val="26"/>
        </w:rPr>
        <w:t xml:space="preserve"> поста</w:t>
      </w:r>
      <w:r w:rsidR="001C6381">
        <w:rPr>
          <w:sz w:val="26"/>
          <w:szCs w:val="26"/>
        </w:rPr>
        <w:t>новление</w:t>
      </w:r>
      <w:r w:rsidR="001C6381" w:rsidRPr="00E64A19">
        <w:rPr>
          <w:sz w:val="26"/>
          <w:szCs w:val="26"/>
        </w:rPr>
        <w:t xml:space="preserve"> в средствах мас</w:t>
      </w:r>
      <w:r w:rsidR="001C6381">
        <w:rPr>
          <w:sz w:val="26"/>
          <w:szCs w:val="26"/>
        </w:rPr>
        <w:t>совой информации и разместить его в сети Интернет на официальном сайте Администрации Городского округа Подольск.</w:t>
      </w:r>
    </w:p>
    <w:p w:rsidR="00164DD6" w:rsidRPr="006D4127" w:rsidRDefault="001D691C" w:rsidP="001C6381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1C6381">
        <w:rPr>
          <w:sz w:val="26"/>
          <w:szCs w:val="26"/>
        </w:rPr>
        <w:t xml:space="preserve">. </w:t>
      </w:r>
      <w:r w:rsidR="001C6381" w:rsidRPr="00E64A19">
        <w:rPr>
          <w:sz w:val="26"/>
          <w:szCs w:val="26"/>
        </w:rPr>
        <w:t xml:space="preserve">Контроль за исполнением настоящего постановления возложить на </w:t>
      </w:r>
      <w:r w:rsidR="001C6381">
        <w:rPr>
          <w:sz w:val="26"/>
          <w:szCs w:val="26"/>
        </w:rPr>
        <w:t xml:space="preserve">первого </w:t>
      </w:r>
      <w:r w:rsidR="001C6381" w:rsidRPr="00E64A19">
        <w:rPr>
          <w:sz w:val="26"/>
          <w:szCs w:val="26"/>
        </w:rPr>
        <w:t xml:space="preserve">заместителя Главы Администрации </w:t>
      </w:r>
      <w:r w:rsidR="001C6381">
        <w:rPr>
          <w:sz w:val="26"/>
          <w:szCs w:val="26"/>
        </w:rPr>
        <w:t>Чуба В.В.</w:t>
      </w:r>
    </w:p>
    <w:p w:rsidR="00337391" w:rsidRDefault="00337391" w:rsidP="00337391">
      <w:pPr>
        <w:widowControl w:val="0"/>
        <w:spacing w:line="360" w:lineRule="auto"/>
        <w:ind w:firstLine="709"/>
        <w:jc w:val="both"/>
        <w:rPr>
          <w:sz w:val="26"/>
          <w:szCs w:val="26"/>
        </w:rPr>
      </w:pPr>
    </w:p>
    <w:p w:rsidR="00337391" w:rsidRDefault="00337391" w:rsidP="00337391">
      <w:pPr>
        <w:widowControl w:val="0"/>
        <w:spacing w:line="360" w:lineRule="auto"/>
        <w:ind w:firstLine="709"/>
        <w:jc w:val="both"/>
        <w:rPr>
          <w:sz w:val="26"/>
          <w:szCs w:val="26"/>
        </w:rPr>
      </w:pPr>
    </w:p>
    <w:p w:rsidR="00164DD6" w:rsidRDefault="00164DD6" w:rsidP="00164DD6">
      <w:pPr>
        <w:ind w:right="-2"/>
        <w:jc w:val="both"/>
        <w:rPr>
          <w:sz w:val="26"/>
          <w:szCs w:val="26"/>
        </w:rPr>
      </w:pPr>
      <w:r w:rsidRPr="00D23A5D">
        <w:rPr>
          <w:sz w:val="26"/>
          <w:szCs w:val="26"/>
        </w:rPr>
        <w:t xml:space="preserve">Глава </w:t>
      </w:r>
      <w:r>
        <w:rPr>
          <w:sz w:val="26"/>
          <w:szCs w:val="26"/>
        </w:rPr>
        <w:t>Городского округа Подольск</w:t>
      </w:r>
      <w:r w:rsidRPr="00D23A5D"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Н.И. Пестов</w:t>
      </w:r>
    </w:p>
    <w:sectPr w:rsidR="00164DD6" w:rsidSect="00142A90">
      <w:pgSz w:w="11906" w:h="16838" w:code="9"/>
      <w:pgMar w:top="426" w:right="567" w:bottom="567" w:left="1985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704291"/>
    <w:multiLevelType w:val="multilevel"/>
    <w:tmpl w:val="D9D2CE26"/>
    <w:lvl w:ilvl="0">
      <w:start w:val="1"/>
      <w:numFmt w:val="decimal"/>
      <w:lvlText w:val="%1."/>
      <w:lvlJc w:val="left"/>
      <w:pPr>
        <w:ind w:left="660" w:hanging="660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">
    <w:nsid w:val="79F16130"/>
    <w:multiLevelType w:val="hybridMultilevel"/>
    <w:tmpl w:val="6D4EAC76"/>
    <w:lvl w:ilvl="0" w:tplc="022CA32C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51CF"/>
    <w:rsid w:val="00015223"/>
    <w:rsid w:val="00033272"/>
    <w:rsid w:val="000E1F12"/>
    <w:rsid w:val="00142A90"/>
    <w:rsid w:val="0015506D"/>
    <w:rsid w:val="00164DD6"/>
    <w:rsid w:val="001C60D8"/>
    <w:rsid w:val="001C6381"/>
    <w:rsid w:val="001D514C"/>
    <w:rsid w:val="001D691C"/>
    <w:rsid w:val="00200165"/>
    <w:rsid w:val="002B642D"/>
    <w:rsid w:val="002C0341"/>
    <w:rsid w:val="00337391"/>
    <w:rsid w:val="003B2187"/>
    <w:rsid w:val="00404CA6"/>
    <w:rsid w:val="00451F2C"/>
    <w:rsid w:val="00466C31"/>
    <w:rsid w:val="004A1450"/>
    <w:rsid w:val="004F0C4A"/>
    <w:rsid w:val="00521E1E"/>
    <w:rsid w:val="0052711F"/>
    <w:rsid w:val="005455E8"/>
    <w:rsid w:val="00565F17"/>
    <w:rsid w:val="00654664"/>
    <w:rsid w:val="006E193A"/>
    <w:rsid w:val="0072658B"/>
    <w:rsid w:val="00795D62"/>
    <w:rsid w:val="007F07E5"/>
    <w:rsid w:val="008076FC"/>
    <w:rsid w:val="00810B8F"/>
    <w:rsid w:val="00867FBD"/>
    <w:rsid w:val="00881980"/>
    <w:rsid w:val="008C669E"/>
    <w:rsid w:val="009325A7"/>
    <w:rsid w:val="009369C1"/>
    <w:rsid w:val="00A823DC"/>
    <w:rsid w:val="00A94C28"/>
    <w:rsid w:val="00A957B4"/>
    <w:rsid w:val="00AD329B"/>
    <w:rsid w:val="00B62E83"/>
    <w:rsid w:val="00BB4FFF"/>
    <w:rsid w:val="00BC2FFA"/>
    <w:rsid w:val="00C57007"/>
    <w:rsid w:val="00C83C28"/>
    <w:rsid w:val="00CB51CF"/>
    <w:rsid w:val="00CC7AE8"/>
    <w:rsid w:val="00D2311A"/>
    <w:rsid w:val="00D759B0"/>
    <w:rsid w:val="00E04357"/>
    <w:rsid w:val="00E15DC8"/>
    <w:rsid w:val="00E42043"/>
    <w:rsid w:val="00EA5B65"/>
    <w:rsid w:val="00EE2999"/>
    <w:rsid w:val="00EE2BD8"/>
    <w:rsid w:val="00EF434F"/>
    <w:rsid w:val="00F072AC"/>
    <w:rsid w:val="00F35871"/>
    <w:rsid w:val="00FC62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6FC"/>
  </w:style>
  <w:style w:type="paragraph" w:styleId="1">
    <w:name w:val="heading 1"/>
    <w:basedOn w:val="a"/>
    <w:next w:val="a"/>
    <w:qFormat/>
    <w:rsid w:val="008076FC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8076FC"/>
    <w:pPr>
      <w:keepNext/>
      <w:outlineLvl w:val="1"/>
    </w:pPr>
    <w:rPr>
      <w:sz w:val="32"/>
    </w:rPr>
  </w:style>
  <w:style w:type="paragraph" w:styleId="3">
    <w:name w:val="heading 3"/>
    <w:basedOn w:val="a"/>
    <w:next w:val="a"/>
    <w:qFormat/>
    <w:rsid w:val="008076FC"/>
    <w:pPr>
      <w:keepNext/>
      <w:jc w:val="center"/>
      <w:outlineLvl w:val="2"/>
    </w:pPr>
    <w:rPr>
      <w:b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E15DC8"/>
    <w:pPr>
      <w:jc w:val="both"/>
    </w:pPr>
    <w:rPr>
      <w:rFonts w:ascii="Tahoma" w:hAnsi="Tahoma"/>
      <w:sz w:val="22"/>
    </w:rPr>
  </w:style>
  <w:style w:type="character" w:customStyle="1" w:styleId="a4">
    <w:name w:val="Основной текст Знак"/>
    <w:link w:val="a3"/>
    <w:semiHidden/>
    <w:rsid w:val="00E15DC8"/>
    <w:rPr>
      <w:rFonts w:ascii="Tahoma" w:hAnsi="Tahoma"/>
      <w:sz w:val="22"/>
    </w:rPr>
  </w:style>
  <w:style w:type="paragraph" w:styleId="30">
    <w:name w:val="Body Text 3"/>
    <w:basedOn w:val="a"/>
    <w:link w:val="31"/>
    <w:semiHidden/>
    <w:unhideWhenUsed/>
    <w:rsid w:val="00E15DC8"/>
    <w:rPr>
      <w:sz w:val="24"/>
    </w:rPr>
  </w:style>
  <w:style w:type="character" w:customStyle="1" w:styleId="31">
    <w:name w:val="Основной текст 3 Знак"/>
    <w:link w:val="30"/>
    <w:semiHidden/>
    <w:rsid w:val="00E15DC8"/>
    <w:rPr>
      <w:sz w:val="24"/>
    </w:rPr>
  </w:style>
  <w:style w:type="paragraph" w:styleId="a5">
    <w:name w:val="Balloon Text"/>
    <w:basedOn w:val="a"/>
    <w:link w:val="a6"/>
    <w:uiPriority w:val="99"/>
    <w:semiHidden/>
    <w:unhideWhenUsed/>
    <w:rsid w:val="00810B8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0B8F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2658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0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Hewlett-Packard</Company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!</dc:creator>
  <cp:lastModifiedBy>User_2</cp:lastModifiedBy>
  <cp:revision>2</cp:revision>
  <cp:lastPrinted>2012-07-06T10:48:00Z</cp:lastPrinted>
  <dcterms:created xsi:type="dcterms:W3CDTF">2018-07-27T06:56:00Z</dcterms:created>
  <dcterms:modified xsi:type="dcterms:W3CDTF">2018-07-27T06:56:00Z</dcterms:modified>
</cp:coreProperties>
</file>